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89" w:type="dxa"/>
        <w:jc w:val="center"/>
        <w:tblInd w:w="-6818" w:type="dxa"/>
        <w:tblLook w:val="04A0" w:firstRow="1" w:lastRow="0" w:firstColumn="1" w:lastColumn="0" w:noHBand="0" w:noVBand="1"/>
      </w:tblPr>
      <w:tblGrid>
        <w:gridCol w:w="5407"/>
        <w:gridCol w:w="5482"/>
      </w:tblGrid>
      <w:tr w:rsidR="00403A26" w:rsidTr="00403A26">
        <w:trPr>
          <w:trHeight w:val="1179"/>
          <w:jc w:val="center"/>
        </w:trPr>
        <w:tc>
          <w:tcPr>
            <w:tcW w:w="5407" w:type="dxa"/>
            <w:hideMark/>
          </w:tcPr>
          <w:p w:rsidR="00403A26" w:rsidRDefault="00403A26">
            <w:pPr>
              <w:tabs>
                <w:tab w:val="center" w:pos="2694"/>
              </w:tabs>
              <w:spacing w:line="23" w:lineRule="atLeast"/>
              <w:jc w:val="center"/>
            </w:pPr>
            <w:r>
              <w:t>ĐẢNG ỦY TRƯỜNG CAO ĐẲNG KỸ THUẬT</w:t>
            </w:r>
          </w:p>
          <w:p w:rsidR="00403A26" w:rsidRDefault="00403A26">
            <w:pPr>
              <w:spacing w:line="23" w:lineRule="atLeast"/>
              <w:jc w:val="center"/>
            </w:pPr>
            <w:r>
              <w:t>LÝ TỰ TRỌNG TP. HỒ CHÍ MINH</w:t>
            </w:r>
          </w:p>
          <w:p w:rsidR="00403A26" w:rsidRDefault="00403A26">
            <w:pPr>
              <w:spacing w:line="23" w:lineRule="atLeast"/>
              <w:jc w:val="center"/>
              <w:rPr>
                <w:b/>
              </w:rPr>
            </w:pPr>
            <w:r>
              <w:rPr>
                <w:b/>
              </w:rPr>
              <w:t>ỦY BAN KIỂM TRA</w:t>
            </w:r>
          </w:p>
          <w:p w:rsidR="00403A26" w:rsidRDefault="00403A26">
            <w:pPr>
              <w:spacing w:line="23" w:lineRule="atLeast"/>
              <w:jc w:val="center"/>
              <w:rPr>
                <w:b/>
              </w:rPr>
            </w:pPr>
            <w:r>
              <w:rPr>
                <w:b/>
              </w:rPr>
              <w:t>*</w:t>
            </w:r>
          </w:p>
          <w:p w:rsidR="00403A26" w:rsidRDefault="00403A26">
            <w:pPr>
              <w:spacing w:line="23" w:lineRule="atLeast"/>
              <w:jc w:val="center"/>
            </w:pPr>
            <w:r>
              <w:t>Số:  101 -BC/UBKT</w:t>
            </w:r>
          </w:p>
        </w:tc>
        <w:tc>
          <w:tcPr>
            <w:tcW w:w="5482" w:type="dxa"/>
            <w:hideMark/>
          </w:tcPr>
          <w:p w:rsidR="00403A26" w:rsidRDefault="00403A26">
            <w:pPr>
              <w:spacing w:line="23" w:lineRule="atLeast"/>
              <w:jc w:val="center"/>
              <w:rPr>
                <w:b/>
              </w:rPr>
            </w:pPr>
            <w:r>
              <w:rPr>
                <w:b/>
              </w:rPr>
              <w:t>ĐẢNG CỘNG SẢN VIỆT NAM</w:t>
            </w:r>
          </w:p>
          <w:p w:rsidR="00403A26" w:rsidRDefault="00403A26">
            <w:pPr>
              <w:spacing w:line="23" w:lineRule="atLeast"/>
              <w:jc w:val="center"/>
              <w:rPr>
                <w:b/>
              </w:rPr>
            </w:pPr>
            <w:r>
              <w:rPr>
                <w:noProof/>
              </w:rPr>
              <mc:AlternateContent>
                <mc:Choice Requires="wps">
                  <w:drawing>
                    <wp:anchor distT="0" distB="0" distL="114300" distR="114300" simplePos="0" relativeHeight="251658240" behindDoc="0" locked="0" layoutInCell="1" allowOverlap="1">
                      <wp:simplePos x="0" y="0"/>
                      <wp:positionH relativeFrom="column">
                        <wp:posOffset>606425</wp:posOffset>
                      </wp:positionH>
                      <wp:positionV relativeFrom="paragraph">
                        <wp:posOffset>3175</wp:posOffset>
                      </wp:positionV>
                      <wp:extent cx="2142490" cy="635"/>
                      <wp:effectExtent l="0" t="0" r="10160" b="37465"/>
                      <wp:wrapNone/>
                      <wp:docPr id="1" name="Elb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2490" cy="635"/>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 o:spid="_x0000_s1026" type="#_x0000_t34" style="position:absolute;margin-left:47.75pt;margin-top:.25pt;width:168.7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"/>
                  </w:pict>
                </mc:Fallback>
              </mc:AlternateContent>
            </w:r>
            <w:r>
              <w:rPr>
                <w:i/>
              </w:rPr>
              <w:t>Thành phố Hồ Chí Minh, ngày 12 tháng 7 năm 2016</w:t>
            </w:r>
          </w:p>
        </w:tc>
      </w:tr>
    </w:tbl>
    <w:p w:rsidR="00403A26" w:rsidRDefault="00403A26" w:rsidP="00403A26">
      <w:pPr>
        <w:tabs>
          <w:tab w:val="center" w:pos="2268"/>
          <w:tab w:val="center" w:pos="7088"/>
        </w:tabs>
        <w:spacing w:line="264" w:lineRule="auto"/>
      </w:pPr>
    </w:p>
    <w:p w:rsidR="00403A26" w:rsidRDefault="00403A26" w:rsidP="00403A26">
      <w:pPr>
        <w:pStyle w:val="Heading2"/>
        <w:spacing w:line="264" w:lineRule="auto"/>
        <w:rPr>
          <w:sz w:val="28"/>
          <w:szCs w:val="28"/>
        </w:rPr>
      </w:pPr>
      <w:r>
        <w:rPr>
          <w:sz w:val="28"/>
          <w:szCs w:val="28"/>
        </w:rPr>
        <w:t>BÁO CÁO</w:t>
      </w:r>
    </w:p>
    <w:p w:rsidR="00403A26" w:rsidRDefault="00403A26" w:rsidP="00403A26">
      <w:pPr>
        <w:tabs>
          <w:tab w:val="center" w:pos="7100"/>
        </w:tabs>
        <w:spacing w:line="264" w:lineRule="auto"/>
        <w:jc w:val="center"/>
        <w:rPr>
          <w:sz w:val="28"/>
          <w:szCs w:val="28"/>
        </w:rPr>
      </w:pPr>
      <w:r>
        <w:rPr>
          <w:b/>
          <w:bCs/>
          <w:sz w:val="28"/>
          <w:szCs w:val="28"/>
        </w:rPr>
        <w:t>Công tác kiểm tra, giám sát 6 tháng đầu năm 2016</w:t>
      </w:r>
    </w:p>
    <w:p w:rsidR="00403A26" w:rsidRDefault="00403A26" w:rsidP="00403A26">
      <w:pPr>
        <w:spacing w:line="264" w:lineRule="auto"/>
        <w:jc w:val="both"/>
        <w:rPr>
          <w:sz w:val="26"/>
          <w:szCs w:val="26"/>
        </w:rPr>
      </w:pPr>
    </w:p>
    <w:p w:rsidR="00403A26" w:rsidRDefault="00403A26" w:rsidP="00403A26">
      <w:pPr>
        <w:spacing w:line="264" w:lineRule="auto"/>
        <w:jc w:val="both"/>
        <w:rPr>
          <w:sz w:val="26"/>
          <w:szCs w:val="26"/>
        </w:rPr>
      </w:pPr>
      <w:r>
        <w:rPr>
          <w:sz w:val="26"/>
          <w:szCs w:val="26"/>
        </w:rPr>
        <w:tab/>
      </w:r>
    </w:p>
    <w:p w:rsidR="00403A26" w:rsidRDefault="00403A26" w:rsidP="00403A26">
      <w:pPr>
        <w:tabs>
          <w:tab w:val="left" w:pos="993"/>
        </w:tabs>
        <w:spacing w:line="264" w:lineRule="auto"/>
        <w:ind w:firstLine="567"/>
        <w:jc w:val="both"/>
        <w:rPr>
          <w:b/>
          <w:bCs/>
          <w:sz w:val="26"/>
          <w:szCs w:val="26"/>
        </w:rPr>
      </w:pPr>
      <w:r>
        <w:rPr>
          <w:b/>
          <w:sz w:val="26"/>
          <w:szCs w:val="26"/>
        </w:rPr>
        <w:t>A.</w:t>
      </w:r>
      <w:r>
        <w:rPr>
          <w:sz w:val="26"/>
          <w:szCs w:val="26"/>
        </w:rPr>
        <w:t xml:space="preserve"> </w:t>
      </w:r>
      <w:r>
        <w:rPr>
          <w:b/>
          <w:color w:val="000000"/>
          <w:sz w:val="26"/>
          <w:szCs w:val="26"/>
        </w:rPr>
        <w:t>Đặc điểm tình hình</w:t>
      </w:r>
      <w:r>
        <w:rPr>
          <w:sz w:val="26"/>
          <w:szCs w:val="26"/>
        </w:rPr>
        <w:t xml:space="preserve"> </w:t>
      </w:r>
    </w:p>
    <w:p w:rsidR="00403A26" w:rsidRDefault="00403A26" w:rsidP="00403A26">
      <w:pPr>
        <w:numPr>
          <w:ilvl w:val="0"/>
          <w:numId w:val="1"/>
        </w:numPr>
        <w:tabs>
          <w:tab w:val="left" w:pos="851"/>
        </w:tabs>
        <w:spacing w:line="264" w:lineRule="auto"/>
        <w:ind w:left="0" w:firstLine="567"/>
        <w:jc w:val="both"/>
        <w:rPr>
          <w:b/>
          <w:color w:val="000000"/>
          <w:sz w:val="26"/>
          <w:szCs w:val="26"/>
        </w:rPr>
      </w:pPr>
      <w:r>
        <w:rPr>
          <w:b/>
          <w:color w:val="000000"/>
          <w:sz w:val="26"/>
          <w:szCs w:val="26"/>
        </w:rPr>
        <w:t xml:space="preserve">Thuận lợi: </w:t>
      </w:r>
    </w:p>
    <w:p w:rsidR="00403A26" w:rsidRDefault="00403A26" w:rsidP="00403A26">
      <w:pPr>
        <w:tabs>
          <w:tab w:val="left" w:pos="851"/>
        </w:tabs>
        <w:spacing w:line="264" w:lineRule="auto"/>
        <w:ind w:firstLine="567"/>
        <w:jc w:val="both"/>
        <w:rPr>
          <w:sz w:val="28"/>
          <w:szCs w:val="28"/>
        </w:rPr>
      </w:pPr>
      <w:r>
        <w:rPr>
          <w:color w:val="000000"/>
          <w:sz w:val="26"/>
          <w:szCs w:val="26"/>
        </w:rPr>
        <w:t xml:space="preserve">+ Đảng ủy và </w:t>
      </w:r>
      <w:r>
        <w:rPr>
          <w:sz w:val="28"/>
          <w:szCs w:val="28"/>
        </w:rPr>
        <w:t>Ủy ban kiểm tra Đảng ủy Trường luôn nhận được sự chỉ đạo sâu sát, sự hướng dẫn và giúp đỡ nhiệt tình của Đảng ủy, Ủy ban Kiểm tra Đảng ủy Sở Giáo dục và Đào tạo Tp. Hồ Chí Minh,</w:t>
      </w:r>
    </w:p>
    <w:p w:rsidR="00023DE7" w:rsidRDefault="00403A26" w:rsidP="00403A26">
      <w:pPr>
        <w:tabs>
          <w:tab w:val="left" w:pos="851"/>
        </w:tabs>
        <w:spacing w:line="264" w:lineRule="auto"/>
        <w:ind w:firstLine="567"/>
        <w:jc w:val="both"/>
        <w:rPr>
          <w:sz w:val="28"/>
          <w:szCs w:val="28"/>
        </w:rPr>
      </w:pPr>
      <w:r w:rsidRPr="00023DE7">
        <w:rPr>
          <w:sz w:val="28"/>
          <w:szCs w:val="28"/>
        </w:rPr>
        <w:t>+ Ủy ban kiểm tra Đảng ủy Trường luôn nhận được sự chỉ đạo sâu sát của Đảng ủy Trường,</w:t>
      </w:r>
      <w:r w:rsidR="00023DE7" w:rsidRPr="00023DE7">
        <w:rPr>
          <w:sz w:val="28"/>
          <w:szCs w:val="28"/>
        </w:rPr>
        <w:t xml:space="preserve"> </w:t>
      </w:r>
    </w:p>
    <w:p w:rsidR="00403A26" w:rsidRDefault="00403A26" w:rsidP="00403A26">
      <w:pPr>
        <w:tabs>
          <w:tab w:val="left" w:pos="851"/>
        </w:tabs>
        <w:spacing w:line="264" w:lineRule="auto"/>
        <w:ind w:firstLine="567"/>
        <w:jc w:val="both"/>
        <w:rPr>
          <w:sz w:val="28"/>
          <w:szCs w:val="28"/>
        </w:rPr>
      </w:pPr>
      <w:r>
        <w:rPr>
          <w:sz w:val="28"/>
          <w:szCs w:val="28"/>
        </w:rPr>
        <w:t>+ Ba đồng chí thành viên Ủy ban kiểm tra Đảng ủy Trường đều nhiệt tình, tận tâm, trách nhiệm cao trong công việc kiểm tra, giám sát của Đảng ủy</w:t>
      </w:r>
    </w:p>
    <w:p w:rsidR="00403A26" w:rsidRDefault="00403A26" w:rsidP="00403A26">
      <w:pPr>
        <w:numPr>
          <w:ilvl w:val="0"/>
          <w:numId w:val="1"/>
        </w:numPr>
        <w:tabs>
          <w:tab w:val="left" w:pos="851"/>
        </w:tabs>
        <w:spacing w:line="264" w:lineRule="auto"/>
        <w:ind w:left="0" w:firstLine="567"/>
        <w:jc w:val="both"/>
        <w:rPr>
          <w:b/>
          <w:color w:val="000000"/>
          <w:sz w:val="26"/>
          <w:szCs w:val="26"/>
        </w:rPr>
      </w:pPr>
      <w:r>
        <w:rPr>
          <w:b/>
          <w:color w:val="000000"/>
          <w:sz w:val="26"/>
          <w:szCs w:val="26"/>
        </w:rPr>
        <w:t>Khó khăn:</w:t>
      </w:r>
    </w:p>
    <w:p w:rsidR="00403A26" w:rsidRDefault="00403A26" w:rsidP="00403A26">
      <w:pPr>
        <w:tabs>
          <w:tab w:val="left" w:pos="851"/>
        </w:tabs>
        <w:spacing w:line="264" w:lineRule="auto"/>
        <w:ind w:firstLine="567"/>
        <w:jc w:val="both"/>
        <w:rPr>
          <w:sz w:val="28"/>
          <w:szCs w:val="28"/>
        </w:rPr>
      </w:pPr>
      <w:r>
        <w:rPr>
          <w:color w:val="000000"/>
          <w:sz w:val="26"/>
          <w:szCs w:val="26"/>
        </w:rPr>
        <w:t xml:space="preserve">+ </w:t>
      </w:r>
      <w:r>
        <w:rPr>
          <w:sz w:val="28"/>
          <w:szCs w:val="28"/>
        </w:rPr>
        <w:t xml:space="preserve">Ba đồng chí thành viên Ủy ban kiểm tra Đảng ủy Trường </w:t>
      </w:r>
      <w:r w:rsidRPr="00023DE7">
        <w:rPr>
          <w:sz w:val="28"/>
          <w:szCs w:val="28"/>
          <w:highlight w:val="yellow"/>
        </w:rPr>
        <w:t xml:space="preserve">đều </w:t>
      </w:r>
      <w:r w:rsidR="00023DE7" w:rsidRPr="00023DE7">
        <w:rPr>
          <w:sz w:val="28"/>
          <w:szCs w:val="28"/>
          <w:highlight w:val="yellow"/>
        </w:rPr>
        <w:t>là kiêm nhiệm</w:t>
      </w:r>
      <w:r w:rsidR="00023DE7">
        <w:rPr>
          <w:sz w:val="28"/>
          <w:szCs w:val="28"/>
        </w:rPr>
        <w:t xml:space="preserve">, </w:t>
      </w:r>
      <w:r w:rsidR="00023DE7" w:rsidRPr="00023DE7">
        <w:rPr>
          <w:sz w:val="28"/>
          <w:szCs w:val="28"/>
          <w:highlight w:val="yellow"/>
        </w:rPr>
        <w:t>đảm nhiệm</w:t>
      </w:r>
      <w:r w:rsidR="00023DE7">
        <w:rPr>
          <w:sz w:val="28"/>
          <w:szCs w:val="28"/>
        </w:rPr>
        <w:t xml:space="preserve"> </w:t>
      </w:r>
      <w:r w:rsidRPr="00023DE7">
        <w:rPr>
          <w:strike/>
          <w:sz w:val="28"/>
          <w:szCs w:val="28"/>
        </w:rPr>
        <w:t>có</w:t>
      </w:r>
      <w:r>
        <w:rPr>
          <w:sz w:val="28"/>
          <w:szCs w:val="28"/>
        </w:rPr>
        <w:t xml:space="preserve"> khối lượng công tác chuyên môn khá nhiều, nên việc thu xếp thời gian dành cho </w:t>
      </w:r>
      <w:r w:rsidRPr="00023DE7">
        <w:rPr>
          <w:sz w:val="28"/>
          <w:szCs w:val="28"/>
          <w:highlight w:val="yellow"/>
        </w:rPr>
        <w:t xml:space="preserve">công tác </w:t>
      </w:r>
      <w:r w:rsidR="00023DE7" w:rsidRPr="00023DE7">
        <w:rPr>
          <w:sz w:val="28"/>
          <w:szCs w:val="28"/>
          <w:highlight w:val="yellow"/>
        </w:rPr>
        <w:t>Kiểm tra giám sát của đảng bộ</w:t>
      </w:r>
      <w:r w:rsidR="00023DE7">
        <w:rPr>
          <w:sz w:val="28"/>
          <w:szCs w:val="28"/>
        </w:rPr>
        <w:t xml:space="preserve"> </w:t>
      </w:r>
      <w:r w:rsidRPr="005C1A1D">
        <w:rPr>
          <w:strike/>
          <w:sz w:val="28"/>
          <w:szCs w:val="28"/>
          <w:highlight w:val="yellow"/>
        </w:rPr>
        <w:t>Đảng kiêm nhiệm</w:t>
      </w:r>
      <w:bookmarkStart w:id="0" w:name="_GoBack"/>
      <w:bookmarkEnd w:id="0"/>
      <w:r>
        <w:rPr>
          <w:sz w:val="28"/>
          <w:szCs w:val="28"/>
        </w:rPr>
        <w:t xml:space="preserve"> có gặp khó khăn,</w:t>
      </w:r>
    </w:p>
    <w:p w:rsidR="00403A26" w:rsidRDefault="00403A26" w:rsidP="00403A26">
      <w:pPr>
        <w:tabs>
          <w:tab w:val="left" w:pos="851"/>
        </w:tabs>
        <w:spacing w:line="264" w:lineRule="auto"/>
        <w:ind w:firstLine="567"/>
        <w:jc w:val="both"/>
        <w:rPr>
          <w:sz w:val="28"/>
          <w:szCs w:val="28"/>
        </w:rPr>
      </w:pPr>
      <w:r>
        <w:rPr>
          <w:sz w:val="28"/>
          <w:szCs w:val="28"/>
        </w:rPr>
        <w:t>+ Ba đồng chí thành viên Ủy ban kiểm tra Đảng ủy Trường đều chưa có kinh nghiệm trong công tác kiểm tra, giám sát của Đảng, những việc đã thực hiện chủ yếu qua nghiên cứu văn bản quy định</w:t>
      </w:r>
      <w:r w:rsidR="00023DE7">
        <w:rPr>
          <w:sz w:val="28"/>
          <w:szCs w:val="28"/>
        </w:rPr>
        <w:t xml:space="preserve"> </w:t>
      </w:r>
      <w:r w:rsidR="00023DE7" w:rsidRPr="00023DE7">
        <w:rPr>
          <w:sz w:val="28"/>
          <w:szCs w:val="28"/>
          <w:highlight w:val="yellow"/>
        </w:rPr>
        <w:t>của đảng về công tác Kiểm tra giám sát</w:t>
      </w:r>
      <w:r>
        <w:rPr>
          <w:sz w:val="28"/>
          <w:szCs w:val="28"/>
        </w:rPr>
        <w:t xml:space="preserve">, vì vậy giải quyết </w:t>
      </w:r>
      <w:r w:rsidRPr="005C1A1D">
        <w:rPr>
          <w:strike/>
          <w:sz w:val="28"/>
          <w:szCs w:val="28"/>
          <w:highlight w:val="yellow"/>
        </w:rPr>
        <w:t>nhiều tình huống</w:t>
      </w:r>
      <w:r>
        <w:rPr>
          <w:sz w:val="28"/>
          <w:szCs w:val="28"/>
        </w:rPr>
        <w:t xml:space="preserve"> </w:t>
      </w:r>
      <w:r w:rsidR="00023DE7">
        <w:rPr>
          <w:sz w:val="28"/>
          <w:szCs w:val="28"/>
        </w:rPr>
        <w:t xml:space="preserve"> </w:t>
      </w:r>
      <w:r w:rsidR="00023DE7" w:rsidRPr="0022558C">
        <w:rPr>
          <w:sz w:val="28"/>
          <w:szCs w:val="28"/>
          <w:highlight w:val="yellow"/>
        </w:rPr>
        <w:t>các vấn đề liên quan đến công tác kiểm tra giám sát</w:t>
      </w:r>
      <w:r w:rsidR="00023DE7">
        <w:rPr>
          <w:sz w:val="28"/>
          <w:szCs w:val="28"/>
        </w:rPr>
        <w:t xml:space="preserve"> </w:t>
      </w:r>
      <w:r w:rsidR="0022558C" w:rsidRPr="0022558C">
        <w:rPr>
          <w:sz w:val="28"/>
          <w:szCs w:val="28"/>
          <w:highlight w:val="yellow"/>
        </w:rPr>
        <w:t>còn lúng túng</w:t>
      </w:r>
      <w:r w:rsidR="0022558C">
        <w:rPr>
          <w:sz w:val="28"/>
          <w:szCs w:val="28"/>
        </w:rPr>
        <w:t xml:space="preserve">, </w:t>
      </w:r>
      <w:r>
        <w:rPr>
          <w:sz w:val="28"/>
          <w:szCs w:val="28"/>
        </w:rPr>
        <w:t>chưa linh hoạt và chưa đạt hiệu quả cao.</w:t>
      </w:r>
    </w:p>
    <w:p w:rsidR="00403A26" w:rsidRDefault="00403A26" w:rsidP="00403A26">
      <w:pPr>
        <w:numPr>
          <w:ilvl w:val="0"/>
          <w:numId w:val="2"/>
        </w:numPr>
        <w:tabs>
          <w:tab w:val="left" w:pos="851"/>
          <w:tab w:val="left" w:pos="993"/>
        </w:tabs>
        <w:spacing w:line="264" w:lineRule="auto"/>
        <w:ind w:left="0" w:firstLine="567"/>
        <w:jc w:val="both"/>
        <w:rPr>
          <w:b/>
          <w:color w:val="000000"/>
          <w:sz w:val="26"/>
          <w:szCs w:val="26"/>
        </w:rPr>
      </w:pPr>
      <w:r>
        <w:rPr>
          <w:b/>
          <w:color w:val="000000"/>
          <w:sz w:val="26"/>
          <w:szCs w:val="26"/>
        </w:rPr>
        <w:t>Thực hiện nhiệm vụ do Điều lệ Đảng quy định (của UBKT theo Điều 32):</w:t>
      </w:r>
    </w:p>
    <w:p w:rsidR="00403A26" w:rsidRDefault="00403A26" w:rsidP="00403A26">
      <w:pPr>
        <w:numPr>
          <w:ilvl w:val="0"/>
          <w:numId w:val="3"/>
        </w:numPr>
        <w:tabs>
          <w:tab w:val="left" w:pos="993"/>
        </w:tabs>
        <w:spacing w:line="264" w:lineRule="auto"/>
        <w:ind w:left="0" w:firstLine="567"/>
        <w:jc w:val="both"/>
        <w:rPr>
          <w:b/>
          <w:color w:val="000000"/>
          <w:sz w:val="26"/>
          <w:szCs w:val="26"/>
        </w:rPr>
      </w:pPr>
      <w:r>
        <w:rPr>
          <w:b/>
          <w:color w:val="000000"/>
          <w:sz w:val="26"/>
          <w:szCs w:val="26"/>
        </w:rPr>
        <w:t xml:space="preserve">Xây dựng chương trình công tác kiểm tra, giám sát của Ủy ban kiểm tra: </w:t>
      </w:r>
    </w:p>
    <w:p w:rsidR="00403A26" w:rsidRDefault="00403A26" w:rsidP="00403A26">
      <w:pPr>
        <w:tabs>
          <w:tab w:val="left" w:pos="993"/>
        </w:tabs>
        <w:spacing w:line="264" w:lineRule="auto"/>
        <w:ind w:firstLine="567"/>
        <w:jc w:val="both"/>
        <w:rPr>
          <w:sz w:val="28"/>
          <w:szCs w:val="28"/>
        </w:rPr>
      </w:pPr>
      <w:r>
        <w:rPr>
          <w:sz w:val="28"/>
          <w:szCs w:val="28"/>
        </w:rPr>
        <w:t>Căn cứ nhiệm vụ công tác kiểm tra, giám sát của Ủy ban kiểm tra theo Quyết định số 46-QĐ/TW ngày 01 tháng 11 năm 2011 của Ban Chấp hành Trung ương về “Hướng dẫn thực hiện các quy định về công tác kiểm tra, giám sát và kỷ luật trong Đảng trong chương VII và chương VIII Điều lệ Đảng khóa XI”;</w:t>
      </w:r>
    </w:p>
    <w:p w:rsidR="00403A26" w:rsidRDefault="00403A26" w:rsidP="00403A26">
      <w:pPr>
        <w:tabs>
          <w:tab w:val="left" w:pos="993"/>
        </w:tabs>
        <w:spacing w:line="264" w:lineRule="auto"/>
        <w:ind w:firstLine="567"/>
        <w:jc w:val="both"/>
        <w:rPr>
          <w:sz w:val="28"/>
          <w:szCs w:val="28"/>
        </w:rPr>
      </w:pPr>
      <w:r>
        <w:rPr>
          <w:sz w:val="28"/>
          <w:szCs w:val="28"/>
        </w:rPr>
        <w:t>Căn cứ Công văn số 15-CTr/ĐU ngày 09 tháng 02 năm 2015 của Đảng ủy Sở Giáo dục và Đào tạo về “Chương trình và kế hoạch kiểm tra, giám sát  năm 2015 của Ban Thường vụ Đảng ủy”;</w:t>
      </w:r>
    </w:p>
    <w:p w:rsidR="00403A26" w:rsidRDefault="00403A26" w:rsidP="00403A26">
      <w:pPr>
        <w:tabs>
          <w:tab w:val="left" w:pos="993"/>
        </w:tabs>
        <w:spacing w:line="264" w:lineRule="auto"/>
        <w:ind w:firstLine="567"/>
        <w:jc w:val="both"/>
        <w:rPr>
          <w:sz w:val="28"/>
          <w:szCs w:val="28"/>
        </w:rPr>
      </w:pPr>
      <w:r>
        <w:rPr>
          <w:sz w:val="28"/>
          <w:szCs w:val="28"/>
        </w:rPr>
        <w:t xml:space="preserve">Căn cứ chương trình công tác của Ban Chấp hành Đảng bộ trường, Ủy ban kiểm tra (UBKT) Đảng ủy Trường Cao đẳng Kỹ thuật Lý Tự Trọng Tp. Hồ Chí </w:t>
      </w:r>
      <w:r>
        <w:rPr>
          <w:sz w:val="28"/>
          <w:szCs w:val="28"/>
        </w:rPr>
        <w:lastRenderedPageBreak/>
        <w:t>Minh đã xây dựng Kế hoạch số 16-KH/UBKT-LTT ngày 20 tháng 01 năm 2016 về  kiểm tra, giám sát năm 2016 của UBKT Đảng ủy Trường.</w:t>
      </w:r>
    </w:p>
    <w:p w:rsidR="00403A26" w:rsidRPr="00A435D5" w:rsidRDefault="00403A26" w:rsidP="00403A26">
      <w:pPr>
        <w:numPr>
          <w:ilvl w:val="0"/>
          <w:numId w:val="3"/>
        </w:numPr>
        <w:tabs>
          <w:tab w:val="left" w:pos="993"/>
        </w:tabs>
        <w:spacing w:line="264" w:lineRule="auto"/>
        <w:ind w:left="0" w:firstLine="567"/>
        <w:jc w:val="both"/>
        <w:rPr>
          <w:b/>
          <w:color w:val="000000"/>
          <w:sz w:val="26"/>
          <w:szCs w:val="26"/>
        </w:rPr>
      </w:pPr>
      <w:r>
        <w:rPr>
          <w:b/>
          <w:color w:val="000000"/>
          <w:sz w:val="26"/>
          <w:szCs w:val="26"/>
        </w:rPr>
        <w:t xml:space="preserve">Kiểm tra đảng viên khi có dấu hiệu vi phạm </w:t>
      </w:r>
      <w:r w:rsidRPr="00A435D5">
        <w:rPr>
          <w:b/>
          <w:color w:val="000000"/>
          <w:sz w:val="26"/>
          <w:szCs w:val="26"/>
          <w:highlight w:val="yellow"/>
        </w:rPr>
        <w:t>(</w:t>
      </w:r>
      <w:r w:rsidRPr="00A435D5">
        <w:rPr>
          <w:b/>
          <w:strike/>
          <w:color w:val="000000"/>
          <w:sz w:val="26"/>
          <w:szCs w:val="26"/>
          <w:highlight w:val="yellow"/>
        </w:rPr>
        <w:t>nêu nội dung</w:t>
      </w:r>
      <w:r>
        <w:rPr>
          <w:b/>
          <w:color w:val="000000"/>
          <w:sz w:val="26"/>
          <w:szCs w:val="26"/>
        </w:rPr>
        <w:t xml:space="preserve"> </w:t>
      </w:r>
      <w:r w:rsidR="005C1A1D" w:rsidRPr="005C1A1D">
        <w:rPr>
          <w:b/>
          <w:color w:val="000000"/>
          <w:sz w:val="26"/>
          <w:szCs w:val="26"/>
          <w:highlight w:val="yellow"/>
        </w:rPr>
        <w:t>UBKT Đảng bộ đã tiến hành 03</w:t>
      </w:r>
      <w:r w:rsidR="00A435D5" w:rsidRPr="005C1A1D">
        <w:rPr>
          <w:b/>
          <w:color w:val="000000"/>
          <w:sz w:val="26"/>
          <w:szCs w:val="26"/>
          <w:highlight w:val="yellow"/>
        </w:rPr>
        <w:t xml:space="preserve"> cuộc kiểm tra</w:t>
      </w:r>
      <w:r w:rsidR="00A435D5">
        <w:rPr>
          <w:b/>
          <w:color w:val="000000"/>
          <w:sz w:val="26"/>
          <w:szCs w:val="26"/>
        </w:rPr>
        <w:t xml:space="preserve"> </w:t>
      </w:r>
      <w:r w:rsidRPr="00A435D5">
        <w:rPr>
          <w:b/>
          <w:strike/>
          <w:color w:val="000000"/>
          <w:sz w:val="26"/>
          <w:szCs w:val="26"/>
          <w:highlight w:val="yellow"/>
        </w:rPr>
        <w:t>đảng viên được kiểm tra</w:t>
      </w:r>
      <w:r w:rsidRPr="00A435D5">
        <w:rPr>
          <w:b/>
          <w:color w:val="000000"/>
          <w:sz w:val="26"/>
          <w:szCs w:val="26"/>
          <w:highlight w:val="yellow"/>
        </w:rPr>
        <w:t>)</w:t>
      </w:r>
      <w:r w:rsidR="00A435D5" w:rsidRPr="00A435D5">
        <w:rPr>
          <w:b/>
          <w:color w:val="000000"/>
          <w:sz w:val="26"/>
          <w:szCs w:val="26"/>
          <w:highlight w:val="yellow"/>
        </w:rPr>
        <w:t xml:space="preserve"> </w:t>
      </w:r>
      <w:r w:rsidR="00A435D5">
        <w:rPr>
          <w:b/>
          <w:color w:val="000000"/>
          <w:sz w:val="26"/>
          <w:szCs w:val="26"/>
          <w:highlight w:val="yellow"/>
        </w:rPr>
        <w:t>cụ thể như sau</w:t>
      </w:r>
      <w:r w:rsidRPr="00A435D5">
        <w:rPr>
          <w:b/>
          <w:color w:val="000000"/>
          <w:sz w:val="26"/>
          <w:szCs w:val="26"/>
          <w:highlight w:val="yellow"/>
        </w:rPr>
        <w:t>:</w:t>
      </w:r>
    </w:p>
    <w:p w:rsidR="00403A26" w:rsidRPr="008476CA" w:rsidRDefault="00403A26" w:rsidP="00403A26">
      <w:pPr>
        <w:tabs>
          <w:tab w:val="left" w:pos="993"/>
        </w:tabs>
        <w:spacing w:line="264" w:lineRule="auto"/>
        <w:ind w:firstLine="567"/>
        <w:jc w:val="both"/>
        <w:rPr>
          <w:b/>
          <w:color w:val="000000"/>
          <w:sz w:val="26"/>
          <w:szCs w:val="26"/>
        </w:rPr>
      </w:pPr>
      <w:r w:rsidRPr="008476CA">
        <w:rPr>
          <w:b/>
          <w:color w:val="000000"/>
          <w:sz w:val="26"/>
          <w:szCs w:val="26"/>
        </w:rPr>
        <w:t xml:space="preserve">Trường hợp thứ Nhất: </w:t>
      </w:r>
    </w:p>
    <w:p w:rsidR="00403A26" w:rsidRDefault="00403A26" w:rsidP="00403A26">
      <w:pPr>
        <w:tabs>
          <w:tab w:val="left" w:pos="993"/>
        </w:tabs>
        <w:spacing w:line="264" w:lineRule="auto"/>
        <w:ind w:firstLine="567"/>
        <w:jc w:val="both"/>
        <w:rPr>
          <w:sz w:val="26"/>
          <w:szCs w:val="26"/>
        </w:rPr>
      </w:pPr>
      <w:r>
        <w:rPr>
          <w:sz w:val="26"/>
          <w:szCs w:val="26"/>
        </w:rPr>
        <w:t xml:space="preserve">Ngày 02 tháng 11 năm 2015, Ủy ban Kiểm tra Đảng ủy có nhận được Đơn kiến nghị của Đảng viên </w:t>
      </w:r>
      <w:r>
        <w:rPr>
          <w:sz w:val="28"/>
          <w:szCs w:val="28"/>
        </w:rPr>
        <w:t>Nguyễn Văn Lâm</w:t>
      </w:r>
      <w:r>
        <w:rPr>
          <w:sz w:val="26"/>
          <w:szCs w:val="26"/>
        </w:rPr>
        <w:t xml:space="preserve"> với nội dung đề nghị Ủy ban Kiểm tra Đảng ủy làm sáng tỏ về phát biểu của đồng chí Phạm Hữu Lộc, Bí thư Đảng bộ - Hiệu trưởng Trường Cao đẳng Kỹ thuật Lý Tự Trọng Tp. Hồ Chí Minh trong buổi gặp gỡ, đối thoại với toàn thể viên chức và người lao động của trường được tổ chức ngày 31/10/2015. </w:t>
      </w:r>
    </w:p>
    <w:p w:rsidR="00403A26" w:rsidRDefault="00403A26" w:rsidP="00403A26">
      <w:pPr>
        <w:tabs>
          <w:tab w:val="left" w:pos="993"/>
        </w:tabs>
        <w:spacing w:line="264" w:lineRule="auto"/>
        <w:ind w:firstLine="567"/>
        <w:jc w:val="both"/>
        <w:rPr>
          <w:sz w:val="26"/>
          <w:szCs w:val="26"/>
        </w:rPr>
      </w:pPr>
      <w:r>
        <w:rPr>
          <w:sz w:val="26"/>
          <w:szCs w:val="26"/>
        </w:rPr>
        <w:t xml:space="preserve">Sau khi xem xét nội dung đơn, Ủy ban Kiểm tra Đảng ủy </w:t>
      </w:r>
      <w:r w:rsidRPr="005C1A1D">
        <w:rPr>
          <w:strike/>
          <w:sz w:val="26"/>
          <w:szCs w:val="26"/>
          <w:highlight w:val="yellow"/>
        </w:rPr>
        <w:t xml:space="preserve">đã chuyển đơn </w:t>
      </w:r>
      <w:r w:rsidR="00A435D5" w:rsidRPr="005C1A1D">
        <w:rPr>
          <w:strike/>
          <w:sz w:val="26"/>
          <w:szCs w:val="26"/>
          <w:highlight w:val="yellow"/>
        </w:rPr>
        <w:t>của đồng chí Nguyễn Văn Lâm UBKT Đảng bộ</w:t>
      </w:r>
      <w:r w:rsidR="00A435D5" w:rsidRPr="00A435D5">
        <w:rPr>
          <w:sz w:val="26"/>
          <w:szCs w:val="26"/>
          <w:highlight w:val="yellow"/>
        </w:rPr>
        <w:t xml:space="preserve"> đã báo cáo BCH Đảng bộ xin ý kiến chỉ đạo và đề xuất ý kiến để giải quyết. BCH Đảng bộ đã thống nhất ý kiến đề xuất của UBKT</w:t>
      </w:r>
      <w:r w:rsidR="00A435D5">
        <w:rPr>
          <w:sz w:val="26"/>
          <w:szCs w:val="26"/>
        </w:rPr>
        <w:t xml:space="preserve"> </w:t>
      </w:r>
      <w:r w:rsidRPr="00A435D5">
        <w:rPr>
          <w:strike/>
          <w:sz w:val="26"/>
          <w:szCs w:val="26"/>
          <w:highlight w:val="yellow"/>
        </w:rPr>
        <w:t>đồng thời</w:t>
      </w:r>
      <w:r>
        <w:rPr>
          <w:sz w:val="26"/>
          <w:szCs w:val="26"/>
        </w:rPr>
        <w:t xml:space="preserve"> đề nghị Chi ủy Chi bộ 2 tiến hành xem xét và làm sáng tỏ các nội dung nêu trong đơn. </w:t>
      </w:r>
    </w:p>
    <w:p w:rsidR="00403A26" w:rsidRDefault="00403A26" w:rsidP="00403A26">
      <w:pPr>
        <w:tabs>
          <w:tab w:val="left" w:pos="993"/>
        </w:tabs>
        <w:spacing w:line="264" w:lineRule="auto"/>
        <w:ind w:firstLine="567"/>
        <w:jc w:val="both"/>
        <w:rPr>
          <w:sz w:val="26"/>
          <w:szCs w:val="26"/>
        </w:rPr>
      </w:pPr>
      <w:r>
        <w:rPr>
          <w:sz w:val="26"/>
          <w:szCs w:val="26"/>
        </w:rPr>
        <w:t>Căn cứ báo cáo ngày 24 tháng 5 năm 2016 của Chi ủy Chi bộ 2 về việc xem xét, xử lý những nội dung nêu trong đơn.</w:t>
      </w:r>
    </w:p>
    <w:p w:rsidR="00403A26" w:rsidRDefault="00403A26" w:rsidP="00403A26">
      <w:pPr>
        <w:tabs>
          <w:tab w:val="left" w:pos="993"/>
        </w:tabs>
        <w:spacing w:line="264" w:lineRule="auto"/>
        <w:ind w:firstLine="567"/>
        <w:jc w:val="both"/>
        <w:rPr>
          <w:sz w:val="26"/>
          <w:szCs w:val="26"/>
        </w:rPr>
      </w:pPr>
      <w:r>
        <w:rPr>
          <w:sz w:val="26"/>
          <w:szCs w:val="26"/>
        </w:rPr>
        <w:t>Căn cứ nội dung làm việc ngày 09 tháng 6 năm 2016 của Ủy ban kiểm tra Đảng ủy với đồng chí Nguyễn Văn Lâm</w:t>
      </w:r>
      <w:r w:rsidR="008476CA">
        <w:rPr>
          <w:sz w:val="26"/>
          <w:szCs w:val="26"/>
        </w:rPr>
        <w:t xml:space="preserve"> và đồng chí Phạm Hữu Lộc ngày…tháng …..năm…..</w:t>
      </w:r>
      <w:r>
        <w:rPr>
          <w:sz w:val="26"/>
          <w:szCs w:val="26"/>
        </w:rPr>
        <w:t xml:space="preserve"> về nội dung báo cáo của Chi ủy Chi bộ 2.</w:t>
      </w:r>
    </w:p>
    <w:p w:rsidR="00403A26" w:rsidRDefault="00403A26" w:rsidP="00403A26">
      <w:pPr>
        <w:tabs>
          <w:tab w:val="left" w:pos="993"/>
        </w:tabs>
        <w:spacing w:line="264" w:lineRule="auto"/>
        <w:ind w:firstLine="567"/>
        <w:jc w:val="both"/>
        <w:rPr>
          <w:i/>
          <w:sz w:val="26"/>
          <w:szCs w:val="26"/>
        </w:rPr>
      </w:pPr>
      <w:r>
        <w:rPr>
          <w:i/>
          <w:sz w:val="26"/>
          <w:szCs w:val="26"/>
        </w:rPr>
        <w:t>Ủy ban kiểm tra Đảng ủy Trường ra Thông báo kết luận như sau:</w:t>
      </w:r>
    </w:p>
    <w:p w:rsidR="00403A26" w:rsidRDefault="00403A26" w:rsidP="00403A26">
      <w:pPr>
        <w:tabs>
          <w:tab w:val="left" w:pos="993"/>
        </w:tabs>
        <w:spacing w:line="264" w:lineRule="auto"/>
        <w:ind w:firstLine="567"/>
        <w:jc w:val="both"/>
        <w:rPr>
          <w:sz w:val="26"/>
          <w:szCs w:val="26"/>
        </w:rPr>
      </w:pPr>
      <w:r>
        <w:rPr>
          <w:sz w:val="26"/>
          <w:szCs w:val="26"/>
        </w:rPr>
        <w:t>- Những nội dung nêu trong Đơn của đồng chí Nguyễn Văn Lâm là những nội dung phản ánh mang tính xây dựng, tuy nhiên cách phản ánh</w:t>
      </w:r>
      <w:r w:rsidR="008476CA">
        <w:rPr>
          <w:sz w:val="26"/>
          <w:szCs w:val="26"/>
        </w:rPr>
        <w:t xml:space="preserve"> </w:t>
      </w:r>
      <w:r w:rsidR="008476CA" w:rsidRPr="008476CA">
        <w:rPr>
          <w:sz w:val="26"/>
          <w:szCs w:val="26"/>
          <w:highlight w:val="yellow"/>
        </w:rPr>
        <w:t>(góp ý)</w:t>
      </w:r>
      <w:r>
        <w:rPr>
          <w:sz w:val="26"/>
          <w:szCs w:val="26"/>
        </w:rPr>
        <w:t xml:space="preserve"> lớn tiếng, khá gay gắt làm cho người được góp ý khó tiếp thu.</w:t>
      </w:r>
    </w:p>
    <w:p w:rsidR="00403A26" w:rsidRDefault="00403A26" w:rsidP="00403A26">
      <w:pPr>
        <w:tabs>
          <w:tab w:val="left" w:pos="993"/>
        </w:tabs>
        <w:spacing w:line="264" w:lineRule="auto"/>
        <w:ind w:firstLine="567"/>
        <w:jc w:val="both"/>
        <w:rPr>
          <w:sz w:val="26"/>
          <w:szCs w:val="26"/>
        </w:rPr>
      </w:pPr>
      <w:r>
        <w:rPr>
          <w:sz w:val="26"/>
          <w:szCs w:val="26"/>
        </w:rPr>
        <w:t xml:space="preserve">- Qua </w:t>
      </w:r>
      <w:r w:rsidR="008476CA" w:rsidRPr="008476CA">
        <w:rPr>
          <w:sz w:val="26"/>
          <w:szCs w:val="26"/>
          <w:highlight w:val="yellow"/>
        </w:rPr>
        <w:t xml:space="preserve">nắm bắt xử lý, giải quyết </w:t>
      </w:r>
      <w:r w:rsidRPr="008476CA">
        <w:rPr>
          <w:sz w:val="26"/>
          <w:szCs w:val="26"/>
          <w:highlight w:val="yellow"/>
        </w:rPr>
        <w:t>sự việc</w:t>
      </w:r>
      <w:r>
        <w:rPr>
          <w:sz w:val="26"/>
          <w:szCs w:val="26"/>
        </w:rPr>
        <w:t>, bản thân đồng chí Nguyễn Văn Lâm, đồng chí Phạm Hữu Lộc đã rút kinh nghiệm và thừa nhận những điểm còn hạn chế trong trao đổi và đối thoại (lớn tiếng, gay gắt) của cá nhân từng đồng chí trong quá trình góp ý xây dựng cho đồng chí mình.</w:t>
      </w:r>
    </w:p>
    <w:p w:rsidR="00403A26" w:rsidRDefault="00403A26" w:rsidP="00403A26">
      <w:pPr>
        <w:tabs>
          <w:tab w:val="left" w:pos="993"/>
        </w:tabs>
        <w:spacing w:line="264" w:lineRule="auto"/>
        <w:ind w:firstLine="567"/>
        <w:jc w:val="both"/>
        <w:rPr>
          <w:sz w:val="26"/>
          <w:szCs w:val="26"/>
        </w:rPr>
      </w:pPr>
      <w:r>
        <w:rPr>
          <w:sz w:val="26"/>
          <w:szCs w:val="26"/>
        </w:rPr>
        <w:t>- Chi ủy Chi bộ 2 và toàn thể đảng viên thuộc Chi bộ đã nghiêm túc, thẳng thắn đóng góp với từng cá nhân liên quan trên tinh thần xây dựng, đoàn kết và bảo vệ trong Đảng.</w:t>
      </w:r>
    </w:p>
    <w:p w:rsidR="00403A26" w:rsidRDefault="00403A26" w:rsidP="00403A26">
      <w:pPr>
        <w:tabs>
          <w:tab w:val="left" w:pos="993"/>
        </w:tabs>
        <w:spacing w:line="264" w:lineRule="auto"/>
        <w:ind w:firstLine="567"/>
        <w:jc w:val="both"/>
        <w:rPr>
          <w:sz w:val="26"/>
          <w:szCs w:val="26"/>
        </w:rPr>
      </w:pPr>
      <w:r>
        <w:rPr>
          <w:sz w:val="26"/>
          <w:szCs w:val="26"/>
        </w:rPr>
        <w:t>- Những nội dung nêu trong Đơn kiến nghị ngày 02/11/2015 của đồng chí Lâm  đã được phân tích, làm sáng tỏ và được sự góp ý, thống nhất về các kết luận của toàn thể đảng viên Chi bộ 2, để cá nhân 2 đồng chí Nguyễn Văn Lâm, Phạm Hữu Lộc rút kinh nghiệm trên tinh thần thẳng thắn, cầu thị.</w:t>
      </w:r>
    </w:p>
    <w:p w:rsidR="00403A26" w:rsidRDefault="008476CA" w:rsidP="00403A26">
      <w:pPr>
        <w:tabs>
          <w:tab w:val="left" w:pos="993"/>
        </w:tabs>
        <w:spacing w:line="264" w:lineRule="auto"/>
        <w:ind w:firstLine="567"/>
        <w:jc w:val="both"/>
        <w:rPr>
          <w:sz w:val="26"/>
          <w:szCs w:val="26"/>
        </w:rPr>
      </w:pPr>
      <w:r>
        <w:rPr>
          <w:sz w:val="26"/>
          <w:szCs w:val="26"/>
        </w:rPr>
        <w:t xml:space="preserve">- </w:t>
      </w:r>
      <w:r w:rsidRPr="008476CA">
        <w:rPr>
          <w:sz w:val="26"/>
          <w:szCs w:val="26"/>
          <w:highlight w:val="yellow"/>
        </w:rPr>
        <w:t xml:space="preserve">Sau khi cấp ủy chi bộ 2 đã thụ lý, giải quyết đơn kiến nghị của đồng chí Nguyễn </w:t>
      </w:r>
      <w:r>
        <w:rPr>
          <w:sz w:val="26"/>
          <w:szCs w:val="26"/>
          <w:highlight w:val="yellow"/>
        </w:rPr>
        <w:t>V</w:t>
      </w:r>
      <w:r w:rsidRPr="008476CA">
        <w:rPr>
          <w:sz w:val="26"/>
          <w:szCs w:val="26"/>
          <w:highlight w:val="yellow"/>
        </w:rPr>
        <w:t>ăn Lâm. UBKT đã ra</w:t>
      </w:r>
      <w:r>
        <w:rPr>
          <w:sz w:val="26"/>
          <w:szCs w:val="26"/>
        </w:rPr>
        <w:t xml:space="preserve"> </w:t>
      </w:r>
      <w:r w:rsidR="00403A26">
        <w:rPr>
          <w:sz w:val="26"/>
          <w:szCs w:val="26"/>
        </w:rPr>
        <w:t xml:space="preserve">Thông báo số  93-TB/UBKT  ngày  27  tháng  6 năm 2016 </w:t>
      </w:r>
      <w:r w:rsidR="00403A26" w:rsidRPr="008476CA">
        <w:rPr>
          <w:strike/>
          <w:sz w:val="26"/>
          <w:szCs w:val="26"/>
          <w:highlight w:val="yellow"/>
        </w:rPr>
        <w:t>của  Ủy ban kiểm tra Đảng ủy Trường đã được</w:t>
      </w:r>
      <w:r w:rsidR="00403A26">
        <w:rPr>
          <w:sz w:val="26"/>
          <w:szCs w:val="26"/>
        </w:rPr>
        <w:t xml:space="preserve"> gửi </w:t>
      </w:r>
      <w:r w:rsidR="00403A26" w:rsidRPr="008476CA">
        <w:rPr>
          <w:strike/>
          <w:sz w:val="26"/>
          <w:szCs w:val="26"/>
          <w:highlight w:val="yellow"/>
        </w:rPr>
        <w:t>tới</w:t>
      </w:r>
      <w:r w:rsidR="00403A26">
        <w:rPr>
          <w:sz w:val="26"/>
          <w:szCs w:val="26"/>
        </w:rPr>
        <w:t xml:space="preserve"> </w:t>
      </w:r>
      <w:r w:rsidR="00403A26">
        <w:rPr>
          <w:sz w:val="26"/>
          <w:szCs w:val="26"/>
          <w:lang w:val="en-GB"/>
        </w:rPr>
        <w:t xml:space="preserve">BCH Đảng bộ (để báo cáo); Chi ủy Chi bộ 2; Đảng viên Nguyễn Văn Lâm; Đảng viên Phạm Hữu Lộc. </w:t>
      </w:r>
    </w:p>
    <w:p w:rsidR="00403A26" w:rsidRDefault="00403A26" w:rsidP="00403A26">
      <w:pPr>
        <w:tabs>
          <w:tab w:val="left" w:pos="993"/>
        </w:tabs>
        <w:spacing w:line="264" w:lineRule="auto"/>
        <w:ind w:firstLine="567"/>
        <w:jc w:val="both"/>
        <w:rPr>
          <w:b/>
          <w:color w:val="000000"/>
          <w:sz w:val="26"/>
          <w:szCs w:val="26"/>
        </w:rPr>
      </w:pPr>
      <w:r>
        <w:rPr>
          <w:b/>
          <w:color w:val="000000"/>
          <w:sz w:val="26"/>
          <w:szCs w:val="26"/>
        </w:rPr>
        <w:t xml:space="preserve">Trường hợp thứ Hai: </w:t>
      </w:r>
    </w:p>
    <w:p w:rsidR="00403A26" w:rsidRDefault="00403A26" w:rsidP="00403A26">
      <w:pPr>
        <w:tabs>
          <w:tab w:val="left" w:pos="993"/>
        </w:tabs>
        <w:spacing w:line="264" w:lineRule="auto"/>
        <w:ind w:firstLine="567"/>
        <w:jc w:val="both"/>
        <w:rPr>
          <w:sz w:val="26"/>
          <w:szCs w:val="26"/>
        </w:rPr>
      </w:pPr>
      <w:r>
        <w:rPr>
          <w:sz w:val="26"/>
          <w:szCs w:val="26"/>
        </w:rPr>
        <w:t xml:space="preserve">Ngày 6 tháng 4 năm 2016, Ủy ban Kiểm tra Đảng ủy có nhận được Đơn kiến nghị của Đảng viên </w:t>
      </w:r>
      <w:r>
        <w:rPr>
          <w:sz w:val="28"/>
          <w:szCs w:val="28"/>
        </w:rPr>
        <w:t>Bùi Thành Dũng</w:t>
      </w:r>
      <w:r>
        <w:rPr>
          <w:sz w:val="26"/>
          <w:szCs w:val="26"/>
        </w:rPr>
        <w:t xml:space="preserve"> với nội dung đề nghị Ủy ban Kiểm tra Đảng ủy giải quyết việc Đảng viên Đặng Thị Nhật Minh, chi ủy viên chi bộ 1 vu khống đ/c </w:t>
      </w:r>
      <w:r>
        <w:rPr>
          <w:sz w:val="26"/>
          <w:szCs w:val="26"/>
        </w:rPr>
        <w:lastRenderedPageBreak/>
        <w:t xml:space="preserve">Dũng, phát ngôn không đúng nơi, đúng chỗ làm mất danh dự, uy tín của đ/c Dũng và làm mất đoàn kết gữa đ/c Dũng với đồng nghiệp khác. </w:t>
      </w:r>
    </w:p>
    <w:p w:rsidR="00403A26" w:rsidRDefault="00403A26" w:rsidP="00403A26">
      <w:pPr>
        <w:tabs>
          <w:tab w:val="left" w:pos="993"/>
        </w:tabs>
        <w:spacing w:line="264" w:lineRule="auto"/>
        <w:ind w:firstLine="567"/>
        <w:jc w:val="both"/>
        <w:rPr>
          <w:sz w:val="26"/>
          <w:szCs w:val="26"/>
        </w:rPr>
      </w:pPr>
      <w:r>
        <w:rPr>
          <w:sz w:val="26"/>
          <w:szCs w:val="26"/>
        </w:rPr>
        <w:t>Sau khi xem xét nội dung đơn, Ủy ban Kiểm tra Đảng ủy đã chuyển đơn đồng thời đề nghị Chi ủy Chi bộ 1 tiến hành xem xét và làm sáng tỏ các nội dung nêu trong đơn thông qua Phiếu chuyển đơn số 57-PC/ĐU-UBKT ngày 11 tháng 4 năm 2016.</w:t>
      </w:r>
    </w:p>
    <w:p w:rsidR="00403A26" w:rsidRDefault="00403A26" w:rsidP="00403A26">
      <w:pPr>
        <w:tabs>
          <w:tab w:val="left" w:pos="993"/>
        </w:tabs>
        <w:spacing w:line="264" w:lineRule="auto"/>
        <w:ind w:firstLine="567"/>
        <w:jc w:val="both"/>
        <w:rPr>
          <w:sz w:val="26"/>
          <w:szCs w:val="26"/>
        </w:rPr>
      </w:pPr>
      <w:r>
        <w:rPr>
          <w:sz w:val="26"/>
          <w:szCs w:val="26"/>
        </w:rPr>
        <w:t xml:space="preserve">Ngày 12 tháng 4 năm 2016, Đảng viên </w:t>
      </w:r>
      <w:r>
        <w:rPr>
          <w:sz w:val="28"/>
          <w:szCs w:val="28"/>
        </w:rPr>
        <w:t xml:space="preserve">Bùi Thành Dũng có đến gặp đ/c Chủ nhiệm </w:t>
      </w:r>
      <w:r>
        <w:rPr>
          <w:sz w:val="26"/>
          <w:szCs w:val="26"/>
        </w:rPr>
        <w:t>Ủy ban Kiểm tra Đảng ủy xin rút lại đơn kiến nghị, vì thấy không cần thiết nữa</w:t>
      </w:r>
      <w:r w:rsidR="00C36930">
        <w:rPr>
          <w:sz w:val="26"/>
          <w:szCs w:val="26"/>
        </w:rPr>
        <w:t xml:space="preserve"> </w:t>
      </w:r>
      <w:r w:rsidR="00C36930" w:rsidRPr="00C36930">
        <w:rPr>
          <w:sz w:val="26"/>
          <w:szCs w:val="26"/>
          <w:highlight w:val="yellow"/>
        </w:rPr>
        <w:t>do đó UBKT Đảng bộ không xem xét giải quyết</w:t>
      </w:r>
      <w:r w:rsidRPr="00C36930">
        <w:rPr>
          <w:sz w:val="26"/>
          <w:szCs w:val="26"/>
          <w:highlight w:val="yellow"/>
        </w:rPr>
        <w:t>.</w:t>
      </w:r>
    </w:p>
    <w:p w:rsidR="00403A26" w:rsidRDefault="00403A26" w:rsidP="00403A26">
      <w:pPr>
        <w:tabs>
          <w:tab w:val="left" w:pos="993"/>
        </w:tabs>
        <w:spacing w:line="264" w:lineRule="auto"/>
        <w:ind w:firstLine="567"/>
        <w:jc w:val="both"/>
        <w:rPr>
          <w:b/>
          <w:color w:val="000000"/>
          <w:sz w:val="26"/>
          <w:szCs w:val="26"/>
        </w:rPr>
      </w:pPr>
      <w:r>
        <w:rPr>
          <w:b/>
          <w:color w:val="000000"/>
          <w:sz w:val="26"/>
          <w:szCs w:val="26"/>
        </w:rPr>
        <w:t xml:space="preserve">Trường hợp thứ Ba: </w:t>
      </w:r>
    </w:p>
    <w:p w:rsidR="00403A26" w:rsidRDefault="00403A26" w:rsidP="00403A26">
      <w:pPr>
        <w:tabs>
          <w:tab w:val="left" w:pos="993"/>
        </w:tabs>
        <w:spacing w:line="264" w:lineRule="auto"/>
        <w:ind w:firstLine="567"/>
        <w:jc w:val="both"/>
        <w:rPr>
          <w:sz w:val="26"/>
          <w:szCs w:val="26"/>
        </w:rPr>
      </w:pPr>
      <w:r>
        <w:rPr>
          <w:sz w:val="26"/>
          <w:szCs w:val="26"/>
        </w:rPr>
        <w:t xml:space="preserve">Ngày 15 tháng 4 năm 2016, Ủy ban Kiểm tra Đảng ủy có nhận được Đơn Tố cáo của Đảng viên </w:t>
      </w:r>
      <w:r>
        <w:rPr>
          <w:sz w:val="28"/>
          <w:szCs w:val="28"/>
        </w:rPr>
        <w:t>Nguyễn Ngọc Hiệp (</w:t>
      </w:r>
      <w:r w:rsidR="002B39BB">
        <w:rPr>
          <w:sz w:val="28"/>
          <w:szCs w:val="28"/>
        </w:rPr>
        <w:t xml:space="preserve"> Đảng viên dự bị </w:t>
      </w:r>
      <w:r>
        <w:rPr>
          <w:sz w:val="28"/>
          <w:szCs w:val="28"/>
        </w:rPr>
        <w:t>Chi bộ 2)</w:t>
      </w:r>
      <w:r>
        <w:rPr>
          <w:sz w:val="26"/>
          <w:szCs w:val="26"/>
        </w:rPr>
        <w:t xml:space="preserve"> với nội dung tố cáo Đảng viên Nguyễn Thanh Lâm, Bí thư Chi bộ 2, đã có dấu hiệu vi phạm </w:t>
      </w:r>
      <w:r w:rsidR="002B39BB">
        <w:rPr>
          <w:sz w:val="26"/>
          <w:szCs w:val="26"/>
        </w:rPr>
        <w:t xml:space="preserve">và tố cáo </w:t>
      </w:r>
      <w:r w:rsidR="002B39BB" w:rsidRPr="002B39BB">
        <w:rPr>
          <w:sz w:val="26"/>
          <w:szCs w:val="26"/>
          <w:highlight w:val="yellow"/>
        </w:rPr>
        <w:t>với nội dung như sau</w:t>
      </w:r>
      <w:r w:rsidR="002B39BB">
        <w:rPr>
          <w:sz w:val="26"/>
          <w:szCs w:val="26"/>
        </w:rPr>
        <w:t xml:space="preserve"> </w:t>
      </w:r>
      <w:r w:rsidRPr="002B39BB">
        <w:rPr>
          <w:strike/>
          <w:sz w:val="26"/>
          <w:szCs w:val="26"/>
          <w:highlight w:val="yellow"/>
        </w:rPr>
        <w:t>vì:</w:t>
      </w:r>
      <w:r>
        <w:rPr>
          <w:sz w:val="26"/>
          <w:szCs w:val="26"/>
        </w:rPr>
        <w:t xml:space="preserve"> </w:t>
      </w:r>
    </w:p>
    <w:p w:rsidR="00403A26" w:rsidRDefault="00403A26" w:rsidP="00403A26">
      <w:pPr>
        <w:tabs>
          <w:tab w:val="left" w:pos="993"/>
        </w:tabs>
        <w:spacing w:line="264" w:lineRule="auto"/>
        <w:ind w:firstLine="567"/>
        <w:jc w:val="both"/>
        <w:rPr>
          <w:sz w:val="26"/>
          <w:szCs w:val="26"/>
        </w:rPr>
      </w:pPr>
      <w:r>
        <w:rPr>
          <w:sz w:val="26"/>
          <w:szCs w:val="26"/>
        </w:rPr>
        <w:t xml:space="preserve">+ Là Trưởng đơn vị nhưng không thực hiện đúng chức trách nhiệm vụ, không thực hiện đúng Kế hoạch số 1969/KH-LTT ngày 30 tháng 12 năm 2015 của Hiệu trưởng kiêm Chủ tịch Hội đồng Khoa học Trường Cao đẳng Kỹ thuật Lý Tự Trọng Thành phố Hồ Chí Minh về tổ chức viết và chấm sáng kiến kinh nghiệm năm học 2015-2016, cụ thể đã không tổ chức họp để các thành viên phòng  Thanh tra Giáo dục – Công tác sinh viên đóng góp ý kiến cho các đề tài sáng kiến kinh nghiệm của đơn vị </w:t>
      </w:r>
    </w:p>
    <w:p w:rsidR="00403A26" w:rsidRDefault="00403A26" w:rsidP="00403A26">
      <w:pPr>
        <w:tabs>
          <w:tab w:val="left" w:pos="993"/>
        </w:tabs>
        <w:spacing w:line="264" w:lineRule="auto"/>
        <w:ind w:firstLine="567"/>
        <w:jc w:val="both"/>
        <w:rPr>
          <w:sz w:val="26"/>
          <w:szCs w:val="26"/>
        </w:rPr>
      </w:pPr>
      <w:r>
        <w:rPr>
          <w:sz w:val="26"/>
          <w:szCs w:val="26"/>
        </w:rPr>
        <w:t xml:space="preserve">+ Báo cáo không trung thực với cấp trên, cụ thể đã tạo biên bản khống để nộp về Nhà trường. Sự việc như sau: vào ngày 30/3/2016, đơn vị Phòng Thanh tra Giáo dục - Công tác sinh viên tổ chức họp đơn vị định kỳ tháng, thời gian từ 16g00 đến 20g00; trong những nội dung triển khai trong cuộc họp không có nội dung nào liên quan đến việc đóng góp ý kiến cho các đề tài sáng kiến kinh nghiệm. Nhưng lại có biên bản riêng của nội dung này nộp cho Nhà trường, chứng tỏ đã có sự việc lập khống biên bản để báo cáo cấp trên. </w:t>
      </w:r>
    </w:p>
    <w:p w:rsidR="00403A26" w:rsidRDefault="00403A26" w:rsidP="00403A26">
      <w:pPr>
        <w:tabs>
          <w:tab w:val="left" w:pos="993"/>
        </w:tabs>
        <w:spacing w:line="264" w:lineRule="auto"/>
        <w:ind w:firstLine="567"/>
        <w:jc w:val="both"/>
        <w:rPr>
          <w:sz w:val="26"/>
          <w:szCs w:val="26"/>
        </w:rPr>
      </w:pPr>
      <w:r>
        <w:rPr>
          <w:sz w:val="26"/>
          <w:szCs w:val="26"/>
        </w:rPr>
        <w:t xml:space="preserve">Sau khi xem xét nội dung đơn, Ủy ban Kiểm tra Đảng ủy Trường đã làm việc với Đảng viên Nguyễn Ngọc Hiệp, với Chi ủy Chi bộ 2 để tiến hành xem xét các nội dung nêu trong đơn. </w:t>
      </w:r>
    </w:p>
    <w:p w:rsidR="00403A26" w:rsidRDefault="00403A26" w:rsidP="00403A26">
      <w:pPr>
        <w:tabs>
          <w:tab w:val="left" w:pos="993"/>
        </w:tabs>
        <w:spacing w:line="264" w:lineRule="auto"/>
        <w:ind w:firstLine="567"/>
        <w:jc w:val="both"/>
        <w:rPr>
          <w:sz w:val="26"/>
          <w:szCs w:val="26"/>
        </w:rPr>
      </w:pPr>
      <w:r>
        <w:rPr>
          <w:sz w:val="26"/>
          <w:szCs w:val="26"/>
        </w:rPr>
        <w:t xml:space="preserve">Sau đó, ngày 23 tháng 5 năm 2015, Ủy ban Kiểm tra Đảng ủy Trường ban hành Quyết định số 76 – QĐ/UBKT  về việc giải quyết tố cáo đối với đồng chí Nguyễn Thanh Lâm, thành lập Đoàn Kiểm tra giải quyết tố cáo </w:t>
      </w:r>
      <w:r w:rsidRPr="002B39BB">
        <w:rPr>
          <w:strike/>
          <w:sz w:val="26"/>
          <w:szCs w:val="26"/>
          <w:highlight w:val="yellow"/>
        </w:rPr>
        <w:t>gồm 5 đồng chí</w:t>
      </w:r>
      <w:r>
        <w:rPr>
          <w:sz w:val="26"/>
          <w:szCs w:val="26"/>
        </w:rPr>
        <w:t xml:space="preserve">. </w:t>
      </w:r>
    </w:p>
    <w:p w:rsidR="00403A26" w:rsidRDefault="00403A26" w:rsidP="00403A26">
      <w:pPr>
        <w:tabs>
          <w:tab w:val="left" w:pos="993"/>
        </w:tabs>
        <w:spacing w:line="264" w:lineRule="auto"/>
        <w:ind w:firstLine="567"/>
        <w:jc w:val="both"/>
        <w:rPr>
          <w:sz w:val="26"/>
          <w:szCs w:val="26"/>
        </w:rPr>
      </w:pPr>
      <w:r>
        <w:rPr>
          <w:sz w:val="26"/>
          <w:szCs w:val="26"/>
        </w:rPr>
        <w:t>Ngày 5 tháng 7 năm 2016,  Ủy ban Kiểm tra Đảng ủy Trường đã nhận được hồ sơ báo cáo của Đoàn Kiểm tra, Ủy ban Kiểm tra đang xem xét kết luận giải quyết tố cáo theo trình tự thủ tục quy định</w:t>
      </w:r>
      <w:r w:rsidR="002B39BB">
        <w:rPr>
          <w:sz w:val="26"/>
          <w:szCs w:val="26"/>
        </w:rPr>
        <w:t xml:space="preserve"> </w:t>
      </w:r>
      <w:r w:rsidR="002B39BB" w:rsidRPr="002B39BB">
        <w:rPr>
          <w:sz w:val="26"/>
          <w:szCs w:val="26"/>
          <w:highlight w:val="yellow"/>
        </w:rPr>
        <w:t>của Đảng</w:t>
      </w:r>
      <w:r>
        <w:rPr>
          <w:sz w:val="26"/>
          <w:szCs w:val="26"/>
        </w:rPr>
        <w:t xml:space="preserve">.  </w:t>
      </w:r>
    </w:p>
    <w:p w:rsidR="00403A26" w:rsidRDefault="00403A26" w:rsidP="00403A26">
      <w:pPr>
        <w:numPr>
          <w:ilvl w:val="0"/>
          <w:numId w:val="3"/>
        </w:numPr>
        <w:tabs>
          <w:tab w:val="left" w:pos="993"/>
        </w:tabs>
        <w:spacing w:line="264" w:lineRule="auto"/>
        <w:ind w:left="0" w:firstLine="567"/>
        <w:jc w:val="both"/>
        <w:rPr>
          <w:b/>
          <w:color w:val="000000"/>
          <w:sz w:val="26"/>
          <w:szCs w:val="26"/>
        </w:rPr>
      </w:pPr>
      <w:r>
        <w:rPr>
          <w:b/>
          <w:color w:val="000000"/>
          <w:sz w:val="26"/>
          <w:szCs w:val="26"/>
        </w:rPr>
        <w:t>Kiểm tra tổ chức đảng cấp dưới có dấu hiệu vi phạm (nêu nội dung kiểm tra tổ chức đảng):</w:t>
      </w:r>
    </w:p>
    <w:p w:rsidR="00403A26" w:rsidRDefault="00403A26" w:rsidP="00403A26">
      <w:pPr>
        <w:tabs>
          <w:tab w:val="left" w:pos="993"/>
        </w:tabs>
        <w:spacing w:line="264" w:lineRule="auto"/>
        <w:ind w:firstLine="567"/>
        <w:jc w:val="both"/>
        <w:rPr>
          <w:sz w:val="26"/>
          <w:szCs w:val="26"/>
        </w:rPr>
      </w:pPr>
      <w:r>
        <w:rPr>
          <w:sz w:val="26"/>
          <w:szCs w:val="26"/>
        </w:rPr>
        <w:t xml:space="preserve">Trong 6 tháng đầu năm 2016, Ủy ban Kiểm tra Đảng ủy Trường chưa tiến hành kiểm tra đối với </w:t>
      </w:r>
      <w:r>
        <w:rPr>
          <w:color w:val="000000"/>
          <w:sz w:val="26"/>
          <w:szCs w:val="26"/>
        </w:rPr>
        <w:t>tổ chức đảng cấp dưới (chi bộ trực thuộc) nào vì chưa thấy có dấu hiệu vi phạm</w:t>
      </w:r>
      <w:r>
        <w:rPr>
          <w:sz w:val="26"/>
          <w:szCs w:val="26"/>
        </w:rPr>
        <w:t xml:space="preserve">.  </w:t>
      </w:r>
    </w:p>
    <w:p w:rsidR="00403A26" w:rsidRDefault="00403A26" w:rsidP="00403A26">
      <w:pPr>
        <w:numPr>
          <w:ilvl w:val="0"/>
          <w:numId w:val="3"/>
        </w:numPr>
        <w:tabs>
          <w:tab w:val="left" w:pos="993"/>
        </w:tabs>
        <w:spacing w:line="264" w:lineRule="auto"/>
        <w:ind w:left="0" w:firstLine="567"/>
        <w:jc w:val="both"/>
        <w:rPr>
          <w:b/>
          <w:color w:val="000000"/>
          <w:sz w:val="26"/>
          <w:szCs w:val="26"/>
        </w:rPr>
      </w:pPr>
      <w:r>
        <w:rPr>
          <w:b/>
          <w:color w:val="000000"/>
          <w:sz w:val="26"/>
          <w:szCs w:val="26"/>
        </w:rPr>
        <w:t>Kiểm tra tổ chức đảng cấp dưới thực hiện nhiệm vụ kiểm tra và thi hành kỷ luật trong Đảng:</w:t>
      </w:r>
    </w:p>
    <w:p w:rsidR="00403A26" w:rsidRDefault="00403A26" w:rsidP="00403A26">
      <w:pPr>
        <w:tabs>
          <w:tab w:val="left" w:pos="993"/>
        </w:tabs>
        <w:spacing w:line="264" w:lineRule="auto"/>
        <w:ind w:firstLine="567"/>
        <w:jc w:val="both"/>
        <w:rPr>
          <w:sz w:val="26"/>
          <w:szCs w:val="26"/>
        </w:rPr>
      </w:pPr>
      <w:r>
        <w:rPr>
          <w:sz w:val="26"/>
          <w:szCs w:val="26"/>
        </w:rPr>
        <w:lastRenderedPageBreak/>
        <w:t>Trong 6 tháng đầu năm 2016, Ủy ban Kiểm tra Đảng ủy Trường đã tiến hành kiểm tra, giám sát</w:t>
      </w:r>
      <w:r w:rsidR="009032FC">
        <w:rPr>
          <w:sz w:val="26"/>
          <w:szCs w:val="26"/>
        </w:rPr>
        <w:t xml:space="preserve"> </w:t>
      </w:r>
      <w:r w:rsidR="009032FC" w:rsidRPr="009032FC">
        <w:rPr>
          <w:sz w:val="26"/>
          <w:szCs w:val="26"/>
          <w:highlight w:val="yellow"/>
        </w:rPr>
        <w:t>theo kế hoạch và</w:t>
      </w:r>
      <w:r>
        <w:rPr>
          <w:sz w:val="26"/>
          <w:szCs w:val="26"/>
        </w:rPr>
        <w:t xml:space="preserve"> thông qua báo cáo công tác kiểm tra, giám sát hàng tháng của </w:t>
      </w:r>
      <w:r>
        <w:rPr>
          <w:color w:val="000000"/>
          <w:sz w:val="26"/>
          <w:szCs w:val="26"/>
        </w:rPr>
        <w:t>tổ chức đảng cấp dưới (cấp ủy chi bộ trực thuộc)</w:t>
      </w:r>
      <w:r>
        <w:rPr>
          <w:sz w:val="26"/>
          <w:szCs w:val="26"/>
        </w:rPr>
        <w:t xml:space="preserve">. </w:t>
      </w:r>
    </w:p>
    <w:p w:rsidR="00403A26" w:rsidRDefault="00403A26" w:rsidP="00403A26">
      <w:pPr>
        <w:tabs>
          <w:tab w:val="left" w:pos="993"/>
        </w:tabs>
        <w:spacing w:line="264" w:lineRule="auto"/>
        <w:ind w:firstLine="567"/>
        <w:jc w:val="both"/>
        <w:rPr>
          <w:sz w:val="26"/>
          <w:szCs w:val="26"/>
        </w:rPr>
      </w:pPr>
      <w:r>
        <w:rPr>
          <w:sz w:val="26"/>
          <w:szCs w:val="26"/>
        </w:rPr>
        <w:t xml:space="preserve">Tại các chi bộ trực thuộc Đảng ủy Trường, không có Đảng viên nào vi phạm đến mức phải xem xét xử lý kỷ luật.  </w:t>
      </w:r>
    </w:p>
    <w:p w:rsidR="00403A26" w:rsidRDefault="00403A26" w:rsidP="00403A26">
      <w:pPr>
        <w:numPr>
          <w:ilvl w:val="0"/>
          <w:numId w:val="3"/>
        </w:numPr>
        <w:tabs>
          <w:tab w:val="left" w:pos="993"/>
        </w:tabs>
        <w:spacing w:line="264" w:lineRule="auto"/>
        <w:ind w:left="0" w:firstLine="567"/>
        <w:jc w:val="both"/>
        <w:rPr>
          <w:b/>
          <w:color w:val="000000"/>
          <w:sz w:val="26"/>
          <w:szCs w:val="26"/>
        </w:rPr>
      </w:pPr>
      <w:r>
        <w:rPr>
          <w:b/>
          <w:color w:val="000000"/>
          <w:sz w:val="26"/>
          <w:szCs w:val="26"/>
        </w:rPr>
        <w:t>Giám sát cấp ủy viên cùng cấp, cán bộ thuộc diện cấp ủy cùng cấp quản lý và tổ chức đảng cấp dưới (nêu nội dung giám sát):</w:t>
      </w:r>
    </w:p>
    <w:p w:rsidR="00403A26" w:rsidRDefault="00403A26" w:rsidP="00403A26">
      <w:pPr>
        <w:tabs>
          <w:tab w:val="left" w:pos="993"/>
        </w:tabs>
        <w:spacing w:line="264" w:lineRule="auto"/>
        <w:ind w:firstLine="567"/>
        <w:jc w:val="both"/>
        <w:rPr>
          <w:color w:val="000000"/>
          <w:sz w:val="26"/>
          <w:szCs w:val="26"/>
        </w:rPr>
      </w:pPr>
      <w:r>
        <w:rPr>
          <w:sz w:val="26"/>
          <w:szCs w:val="26"/>
        </w:rPr>
        <w:t xml:space="preserve">Trong 6 tháng đầu năm 2016, Ủy ban Kiểm tra Đảng ủy Trường đã tiến hành giám sát thông qua báo cáo công tác hàng tháng của </w:t>
      </w:r>
      <w:r>
        <w:rPr>
          <w:color w:val="000000"/>
          <w:sz w:val="26"/>
          <w:szCs w:val="26"/>
        </w:rPr>
        <w:t>Đảng ủy viên Đỗ Tuấn Việt, phụ trách công tác cơ sở vật chất, an ninh trật tự, phòng cháy chữa cháy và công tác thu chi đảng phí của Đảng bộ.</w:t>
      </w:r>
    </w:p>
    <w:p w:rsidR="00403A26" w:rsidRDefault="00403A26" w:rsidP="00403A26">
      <w:pPr>
        <w:numPr>
          <w:ilvl w:val="0"/>
          <w:numId w:val="3"/>
        </w:numPr>
        <w:tabs>
          <w:tab w:val="left" w:pos="993"/>
        </w:tabs>
        <w:spacing w:line="264" w:lineRule="auto"/>
        <w:ind w:left="0" w:firstLine="567"/>
        <w:jc w:val="both"/>
        <w:rPr>
          <w:b/>
          <w:color w:val="000000"/>
          <w:sz w:val="26"/>
          <w:szCs w:val="26"/>
        </w:rPr>
      </w:pPr>
      <w:r>
        <w:rPr>
          <w:b/>
          <w:color w:val="000000"/>
          <w:sz w:val="26"/>
          <w:szCs w:val="26"/>
        </w:rPr>
        <w:t>Xem xét, kết luận những trường hợp vi phạm kỷ luật, quyết định hoặc đề nghị cấp ủy thi hành kỷ luật:</w:t>
      </w:r>
    </w:p>
    <w:p w:rsidR="00403A26" w:rsidRDefault="00403A26" w:rsidP="00403A26">
      <w:pPr>
        <w:tabs>
          <w:tab w:val="left" w:pos="993"/>
        </w:tabs>
        <w:spacing w:line="264" w:lineRule="auto"/>
        <w:ind w:firstLine="567"/>
        <w:jc w:val="both"/>
        <w:rPr>
          <w:sz w:val="26"/>
          <w:szCs w:val="26"/>
        </w:rPr>
      </w:pPr>
      <w:r>
        <w:rPr>
          <w:sz w:val="26"/>
          <w:szCs w:val="26"/>
        </w:rPr>
        <w:t xml:space="preserve">Trong 6 tháng đầu năm 2016, tại các chi bộ trực thuộc Đảng ủy Trường, không có Đảng viên nào phải xem xét xử lý kỷ luật về Đảng.  </w:t>
      </w:r>
    </w:p>
    <w:p w:rsidR="00403A26" w:rsidRDefault="00403A26" w:rsidP="00403A26">
      <w:pPr>
        <w:numPr>
          <w:ilvl w:val="0"/>
          <w:numId w:val="3"/>
        </w:numPr>
        <w:tabs>
          <w:tab w:val="left" w:pos="993"/>
        </w:tabs>
        <w:spacing w:line="264" w:lineRule="auto"/>
        <w:ind w:left="0" w:firstLine="567"/>
        <w:jc w:val="both"/>
        <w:rPr>
          <w:b/>
          <w:color w:val="000000"/>
          <w:sz w:val="26"/>
          <w:szCs w:val="26"/>
        </w:rPr>
      </w:pPr>
      <w:r>
        <w:rPr>
          <w:b/>
          <w:color w:val="000000"/>
          <w:sz w:val="26"/>
          <w:szCs w:val="26"/>
        </w:rPr>
        <w:t>Giải quyết tố cáo đối với tổ chức đảng và đảng viên:</w:t>
      </w:r>
    </w:p>
    <w:p w:rsidR="00403A26" w:rsidRDefault="00403A26" w:rsidP="00403A26">
      <w:pPr>
        <w:tabs>
          <w:tab w:val="left" w:pos="993"/>
        </w:tabs>
        <w:spacing w:line="264" w:lineRule="auto"/>
        <w:ind w:firstLine="567"/>
        <w:jc w:val="both"/>
        <w:rPr>
          <w:sz w:val="26"/>
          <w:szCs w:val="26"/>
        </w:rPr>
      </w:pPr>
      <w:r>
        <w:rPr>
          <w:sz w:val="26"/>
          <w:szCs w:val="26"/>
        </w:rPr>
        <w:t xml:space="preserve">Như đã trình bày trong trường hợp thứ Ba ở mục 2 của báo cáo này: </w:t>
      </w:r>
    </w:p>
    <w:p w:rsidR="00403A26" w:rsidRDefault="00403A26" w:rsidP="00403A26">
      <w:pPr>
        <w:tabs>
          <w:tab w:val="left" w:pos="993"/>
        </w:tabs>
        <w:spacing w:line="264" w:lineRule="auto"/>
        <w:ind w:firstLine="567"/>
        <w:jc w:val="both"/>
        <w:rPr>
          <w:sz w:val="26"/>
          <w:szCs w:val="26"/>
        </w:rPr>
      </w:pPr>
      <w:r>
        <w:rPr>
          <w:sz w:val="26"/>
          <w:szCs w:val="26"/>
        </w:rPr>
        <w:t xml:space="preserve">Ngày 15 tháng 4 năm 2016, Ủy ban Kiểm tra Đảng ủy có nhận được Đơn Tố cáo của Đảng viên </w:t>
      </w:r>
      <w:r>
        <w:rPr>
          <w:sz w:val="28"/>
          <w:szCs w:val="28"/>
        </w:rPr>
        <w:t>Nguyễn Ngọc Hiệp (</w:t>
      </w:r>
      <w:r w:rsidR="003A305B">
        <w:rPr>
          <w:sz w:val="28"/>
          <w:szCs w:val="28"/>
        </w:rPr>
        <w:t xml:space="preserve"> Đảng viên dự bị </w:t>
      </w:r>
      <w:r>
        <w:rPr>
          <w:sz w:val="28"/>
          <w:szCs w:val="28"/>
        </w:rPr>
        <w:t>Chi bộ 2)</w:t>
      </w:r>
      <w:r>
        <w:rPr>
          <w:sz w:val="26"/>
          <w:szCs w:val="26"/>
        </w:rPr>
        <w:t xml:space="preserve"> với nội dung tố cáo Đảng viên Nguyễn Thanh Lâm, Bí thư Chi bộ 2, đã có dấu hiệu vi phạm </w:t>
      </w:r>
    </w:p>
    <w:p w:rsidR="00403A26" w:rsidRDefault="00403A26" w:rsidP="00403A26">
      <w:pPr>
        <w:tabs>
          <w:tab w:val="left" w:pos="993"/>
        </w:tabs>
        <w:spacing w:line="264" w:lineRule="auto"/>
        <w:ind w:firstLine="567"/>
        <w:jc w:val="both"/>
        <w:rPr>
          <w:sz w:val="26"/>
          <w:szCs w:val="26"/>
        </w:rPr>
      </w:pPr>
      <w:r>
        <w:rPr>
          <w:sz w:val="26"/>
          <w:szCs w:val="26"/>
        </w:rPr>
        <w:t xml:space="preserve">Sau khi xem xét nội dung đơn, Ủy ban Kiểm tra Đảng ủy Trường đã làm việc với Đảng viên Nguyễn Ngọc Hiệp, với Chi ủy Chi bộ 2 để tiến hành xem xét các nội dung nêu trong đơn. </w:t>
      </w:r>
    </w:p>
    <w:p w:rsidR="00403A26" w:rsidRDefault="00403A26" w:rsidP="00403A26">
      <w:pPr>
        <w:tabs>
          <w:tab w:val="left" w:pos="993"/>
        </w:tabs>
        <w:spacing w:line="264" w:lineRule="auto"/>
        <w:ind w:firstLine="567"/>
        <w:jc w:val="both"/>
        <w:rPr>
          <w:sz w:val="26"/>
          <w:szCs w:val="26"/>
        </w:rPr>
      </w:pPr>
      <w:r w:rsidRPr="00794814">
        <w:rPr>
          <w:strike/>
          <w:sz w:val="26"/>
          <w:szCs w:val="26"/>
          <w:highlight w:val="yellow"/>
        </w:rPr>
        <w:t>Sau đó,</w:t>
      </w:r>
      <w:r>
        <w:rPr>
          <w:sz w:val="26"/>
          <w:szCs w:val="26"/>
        </w:rPr>
        <w:t xml:space="preserve"> ngày 23 tháng 5 năm 2015, Ủy ban Kiểm tra Đảng ủy Trường ban hành Quyết định số 76 – QĐ/UBKT  về việc giải quyết tố cáo đối với đồng chí Nguyễn Thanh Lâm, thành lập Đoàn Kiểm tra giải quyết tố cáo gồm 5 đồng chí. </w:t>
      </w:r>
    </w:p>
    <w:p w:rsidR="00403A26" w:rsidRDefault="00403A26" w:rsidP="00403A26">
      <w:pPr>
        <w:tabs>
          <w:tab w:val="left" w:pos="993"/>
        </w:tabs>
        <w:spacing w:line="264" w:lineRule="auto"/>
        <w:ind w:firstLine="567"/>
        <w:jc w:val="both"/>
        <w:rPr>
          <w:sz w:val="26"/>
          <w:szCs w:val="26"/>
        </w:rPr>
      </w:pPr>
      <w:r>
        <w:rPr>
          <w:sz w:val="26"/>
          <w:szCs w:val="26"/>
        </w:rPr>
        <w:t xml:space="preserve">Ngày 5 tháng 7 năm 2016,  Ủy ban Kiểm tra Đảng ủy Trường đã nhận được hồ sơ báo cáo của Đoàn Kiểm tra, Ủy ban Kiểm tra đang xem xét kết luận giải quyết tố cáo theo trình tự thủ tục quy định.  </w:t>
      </w:r>
    </w:p>
    <w:p w:rsidR="00403A26" w:rsidRDefault="00403A26" w:rsidP="00403A26">
      <w:pPr>
        <w:numPr>
          <w:ilvl w:val="0"/>
          <w:numId w:val="3"/>
        </w:numPr>
        <w:tabs>
          <w:tab w:val="left" w:pos="993"/>
        </w:tabs>
        <w:spacing w:line="264" w:lineRule="auto"/>
        <w:ind w:left="0" w:firstLine="567"/>
        <w:jc w:val="both"/>
        <w:rPr>
          <w:b/>
          <w:color w:val="000000"/>
          <w:sz w:val="26"/>
          <w:szCs w:val="26"/>
        </w:rPr>
      </w:pPr>
      <w:r>
        <w:rPr>
          <w:b/>
          <w:color w:val="000000"/>
          <w:sz w:val="26"/>
          <w:szCs w:val="26"/>
        </w:rPr>
        <w:t>Giải quyết khiếu nại về kỷ luật Đảng:</w:t>
      </w:r>
    </w:p>
    <w:p w:rsidR="00403A26" w:rsidRDefault="00403A26" w:rsidP="00403A26">
      <w:pPr>
        <w:tabs>
          <w:tab w:val="left" w:pos="993"/>
        </w:tabs>
        <w:spacing w:line="264" w:lineRule="auto"/>
        <w:ind w:firstLine="567"/>
        <w:jc w:val="both"/>
        <w:rPr>
          <w:sz w:val="26"/>
          <w:szCs w:val="26"/>
        </w:rPr>
      </w:pPr>
      <w:r>
        <w:rPr>
          <w:sz w:val="26"/>
          <w:szCs w:val="26"/>
        </w:rPr>
        <w:t xml:space="preserve">Trong 6 tháng đầu năm 2016, tại các chi bộ trực thuộc Đảng ủy Trường, không có trường hợp nào phải xem xét xử lý kỷ luật nên cũng không có khiếu nại về kỷ luật Đảng.  </w:t>
      </w:r>
    </w:p>
    <w:p w:rsidR="00403A26" w:rsidRDefault="00403A26" w:rsidP="00403A26">
      <w:pPr>
        <w:numPr>
          <w:ilvl w:val="0"/>
          <w:numId w:val="3"/>
        </w:numPr>
        <w:tabs>
          <w:tab w:val="left" w:pos="993"/>
        </w:tabs>
        <w:spacing w:line="264" w:lineRule="auto"/>
        <w:ind w:left="0" w:firstLine="567"/>
        <w:jc w:val="both"/>
        <w:rPr>
          <w:b/>
          <w:color w:val="000000"/>
          <w:sz w:val="26"/>
          <w:szCs w:val="26"/>
        </w:rPr>
      </w:pPr>
      <w:r>
        <w:rPr>
          <w:b/>
          <w:color w:val="000000"/>
          <w:sz w:val="26"/>
          <w:szCs w:val="26"/>
        </w:rPr>
        <w:t>Kiểm tra tài chính cấp ủy cùng cấp và việc thu, nộp, quản lý, sử dụng đảng phí của cấp ủy cấp dưới:</w:t>
      </w:r>
    </w:p>
    <w:p w:rsidR="00403A26" w:rsidRDefault="00403A26" w:rsidP="00403A26">
      <w:pPr>
        <w:pStyle w:val="ListParagraph"/>
        <w:tabs>
          <w:tab w:val="left" w:pos="993"/>
        </w:tabs>
        <w:spacing w:after="0" w:line="264" w:lineRule="auto"/>
        <w:ind w:left="0" w:firstLine="567"/>
        <w:jc w:val="both"/>
        <w:rPr>
          <w:rFonts w:ascii="Times New Roman" w:hAnsi="Times New Roman"/>
          <w:color w:val="000000"/>
          <w:sz w:val="26"/>
          <w:szCs w:val="26"/>
        </w:rPr>
      </w:pPr>
      <w:r>
        <w:rPr>
          <w:rFonts w:ascii="Times New Roman" w:hAnsi="Times New Roman"/>
          <w:color w:val="000000"/>
          <w:sz w:val="26"/>
          <w:szCs w:val="26"/>
        </w:rPr>
        <w:t xml:space="preserve">Hàng tháng, đồng chí Đảng ủy viên phụ trách công tác tài chính của Đảng bộ có báo cáo đầy đủ với Đảng ủy về việc thu, nộp, quản lý, sử dụng đảng phí của đảng bộ và chi bộ. </w:t>
      </w:r>
    </w:p>
    <w:p w:rsidR="00403A26" w:rsidRDefault="00403A26" w:rsidP="00403A26">
      <w:pPr>
        <w:numPr>
          <w:ilvl w:val="0"/>
          <w:numId w:val="2"/>
        </w:numPr>
        <w:tabs>
          <w:tab w:val="left" w:pos="851"/>
          <w:tab w:val="left" w:pos="993"/>
        </w:tabs>
        <w:spacing w:line="264" w:lineRule="auto"/>
        <w:ind w:left="0" w:firstLine="567"/>
        <w:jc w:val="both"/>
        <w:rPr>
          <w:b/>
          <w:color w:val="000000"/>
          <w:sz w:val="26"/>
          <w:szCs w:val="26"/>
        </w:rPr>
      </w:pPr>
      <w:r>
        <w:rPr>
          <w:b/>
          <w:color w:val="000000"/>
          <w:sz w:val="26"/>
          <w:szCs w:val="26"/>
        </w:rPr>
        <w:t>Thực hiện nhiệm vụ do cấp ủy giao (công tác tham mưu cho cấp ủy theo Điều 30):</w:t>
      </w:r>
    </w:p>
    <w:p w:rsidR="00403A26" w:rsidRDefault="00403A26" w:rsidP="00403A26">
      <w:pPr>
        <w:numPr>
          <w:ilvl w:val="0"/>
          <w:numId w:val="4"/>
        </w:numPr>
        <w:tabs>
          <w:tab w:val="left" w:pos="851"/>
        </w:tabs>
        <w:spacing w:line="264" w:lineRule="auto"/>
        <w:ind w:left="0" w:firstLine="567"/>
        <w:jc w:val="both"/>
        <w:rPr>
          <w:b/>
          <w:color w:val="000000"/>
          <w:sz w:val="26"/>
          <w:szCs w:val="26"/>
        </w:rPr>
      </w:pPr>
      <w:r>
        <w:rPr>
          <w:b/>
          <w:color w:val="000000"/>
          <w:sz w:val="26"/>
          <w:szCs w:val="26"/>
        </w:rPr>
        <w:t>Tham mưu xây dựng chương trình công tác kiểm tra, giám sát hàng năm của cấp ủy:</w:t>
      </w:r>
    </w:p>
    <w:p w:rsidR="00403A26" w:rsidRDefault="00403A26" w:rsidP="00403A26">
      <w:pPr>
        <w:tabs>
          <w:tab w:val="left" w:pos="851"/>
        </w:tabs>
        <w:spacing w:line="264" w:lineRule="auto"/>
        <w:ind w:firstLine="567"/>
        <w:jc w:val="both"/>
        <w:rPr>
          <w:color w:val="000000"/>
          <w:sz w:val="26"/>
          <w:szCs w:val="26"/>
        </w:rPr>
      </w:pPr>
      <w:r>
        <w:rPr>
          <w:color w:val="000000"/>
          <w:sz w:val="26"/>
          <w:szCs w:val="26"/>
        </w:rPr>
        <w:t>Ủy ban Kiểm tra đã tham mưu xây dựng chương trình công tác kiểm tra, giám sát hàng năm của cấp ủy</w:t>
      </w:r>
    </w:p>
    <w:p w:rsidR="00403A26" w:rsidRDefault="00403A26" w:rsidP="00403A26">
      <w:pPr>
        <w:numPr>
          <w:ilvl w:val="0"/>
          <w:numId w:val="4"/>
        </w:numPr>
        <w:tabs>
          <w:tab w:val="left" w:pos="851"/>
        </w:tabs>
        <w:spacing w:line="264" w:lineRule="auto"/>
        <w:ind w:left="0" w:firstLine="567"/>
        <w:jc w:val="both"/>
        <w:rPr>
          <w:b/>
          <w:color w:val="000000"/>
          <w:sz w:val="26"/>
          <w:szCs w:val="26"/>
        </w:rPr>
      </w:pPr>
      <w:r>
        <w:rPr>
          <w:b/>
          <w:color w:val="000000"/>
          <w:sz w:val="26"/>
          <w:szCs w:val="26"/>
        </w:rPr>
        <w:lastRenderedPageBreak/>
        <w:t>Giúp cấp ủy kiểm tra, giám sát tổ chức đảng cấp dưới và kiểm tra đảng viên theo Điều 30, Điều lệ Đảng:</w:t>
      </w:r>
    </w:p>
    <w:p w:rsidR="00403A26" w:rsidRDefault="00403A26" w:rsidP="00403A26">
      <w:pPr>
        <w:tabs>
          <w:tab w:val="left" w:pos="851"/>
        </w:tabs>
        <w:spacing w:line="264" w:lineRule="auto"/>
        <w:ind w:firstLine="567"/>
        <w:jc w:val="both"/>
        <w:rPr>
          <w:color w:val="000000"/>
          <w:sz w:val="26"/>
          <w:szCs w:val="26"/>
        </w:rPr>
      </w:pPr>
      <w:r>
        <w:rPr>
          <w:color w:val="000000"/>
          <w:sz w:val="26"/>
          <w:szCs w:val="26"/>
        </w:rPr>
        <w:t>Ủy ban Kiểm tra đã tham mưu giúp Đảng ủy kiểm tra, giám sát tổ chức đảng cấp dưới và kiểm tra đảng viên theo Điều 30, Điều lệ Đảng</w:t>
      </w:r>
    </w:p>
    <w:p w:rsidR="00403A26" w:rsidRDefault="00403A26" w:rsidP="00403A26">
      <w:pPr>
        <w:numPr>
          <w:ilvl w:val="0"/>
          <w:numId w:val="2"/>
        </w:numPr>
        <w:tabs>
          <w:tab w:val="left" w:pos="851"/>
          <w:tab w:val="left" w:pos="993"/>
        </w:tabs>
        <w:spacing w:line="264" w:lineRule="auto"/>
        <w:ind w:left="0" w:firstLine="567"/>
        <w:jc w:val="both"/>
        <w:rPr>
          <w:color w:val="000000"/>
          <w:sz w:val="26"/>
          <w:szCs w:val="26"/>
        </w:rPr>
      </w:pPr>
      <w:r>
        <w:rPr>
          <w:b/>
          <w:color w:val="000000"/>
          <w:sz w:val="26"/>
          <w:szCs w:val="26"/>
        </w:rPr>
        <w:t>Công tác xây dựng đội ngũ UBKT:</w:t>
      </w:r>
    </w:p>
    <w:p w:rsidR="00403A26" w:rsidRDefault="00403A26" w:rsidP="00403A26">
      <w:pPr>
        <w:tabs>
          <w:tab w:val="left" w:pos="993"/>
        </w:tabs>
        <w:spacing w:line="264" w:lineRule="auto"/>
        <w:ind w:firstLine="567"/>
        <w:jc w:val="both"/>
        <w:rPr>
          <w:color w:val="000000"/>
          <w:sz w:val="26"/>
          <w:szCs w:val="26"/>
        </w:rPr>
      </w:pPr>
      <w:r>
        <w:rPr>
          <w:color w:val="000000"/>
          <w:sz w:val="26"/>
          <w:szCs w:val="26"/>
        </w:rPr>
        <w:t xml:space="preserve">Ủy ban kiểm tra Đảng ủy trường có 3 đồng chí theo quy định, không có nhu cầu kiện toàn nhân sự trong 6 tháng đầu năm 2016 </w:t>
      </w:r>
    </w:p>
    <w:p w:rsidR="00403A26" w:rsidRDefault="00403A26" w:rsidP="00403A26">
      <w:pPr>
        <w:numPr>
          <w:ilvl w:val="0"/>
          <w:numId w:val="2"/>
        </w:numPr>
        <w:tabs>
          <w:tab w:val="left" w:pos="851"/>
          <w:tab w:val="left" w:pos="993"/>
        </w:tabs>
        <w:spacing w:line="264" w:lineRule="auto"/>
        <w:ind w:left="0" w:firstLine="567"/>
        <w:jc w:val="both"/>
        <w:rPr>
          <w:b/>
          <w:color w:val="000000"/>
          <w:sz w:val="26"/>
          <w:szCs w:val="26"/>
        </w:rPr>
      </w:pPr>
      <w:r>
        <w:rPr>
          <w:b/>
          <w:color w:val="000000"/>
          <w:sz w:val="26"/>
          <w:szCs w:val="26"/>
        </w:rPr>
        <w:t>Thực hiện các chế độ về thông tin, báo cáo, kiểm tra:</w:t>
      </w:r>
    </w:p>
    <w:p w:rsidR="00403A26" w:rsidRDefault="00403A26" w:rsidP="00403A26">
      <w:pPr>
        <w:tabs>
          <w:tab w:val="left" w:pos="851"/>
          <w:tab w:val="left" w:pos="993"/>
        </w:tabs>
        <w:spacing w:line="264" w:lineRule="auto"/>
        <w:ind w:firstLine="567"/>
        <w:jc w:val="both"/>
        <w:rPr>
          <w:color w:val="000000"/>
          <w:sz w:val="26"/>
          <w:szCs w:val="26"/>
        </w:rPr>
      </w:pPr>
      <w:r>
        <w:rPr>
          <w:color w:val="000000"/>
          <w:sz w:val="26"/>
          <w:szCs w:val="26"/>
        </w:rPr>
        <w:t>Hàng tháng, các chi bộ và Đảng bộ thực hiện đủ các báo cáo kiểm tra, giám sát theo quy định.</w:t>
      </w:r>
    </w:p>
    <w:p w:rsidR="00403A26" w:rsidRDefault="00403A26" w:rsidP="00403A26">
      <w:pPr>
        <w:tabs>
          <w:tab w:val="left" w:pos="993"/>
        </w:tabs>
        <w:spacing w:line="264" w:lineRule="auto"/>
        <w:ind w:firstLine="567"/>
        <w:jc w:val="both"/>
        <w:rPr>
          <w:b/>
          <w:color w:val="000000"/>
          <w:sz w:val="26"/>
          <w:szCs w:val="26"/>
        </w:rPr>
      </w:pPr>
      <w:r>
        <w:rPr>
          <w:b/>
          <w:color w:val="000000"/>
          <w:sz w:val="26"/>
          <w:szCs w:val="26"/>
        </w:rPr>
        <w:t>B. Nhận định:</w:t>
      </w:r>
    </w:p>
    <w:p w:rsidR="00403A26" w:rsidRDefault="00403A26" w:rsidP="00403A26">
      <w:pPr>
        <w:numPr>
          <w:ilvl w:val="0"/>
          <w:numId w:val="1"/>
        </w:numPr>
        <w:tabs>
          <w:tab w:val="left" w:pos="851"/>
        </w:tabs>
        <w:spacing w:line="264" w:lineRule="auto"/>
        <w:ind w:left="0" w:firstLine="567"/>
        <w:jc w:val="both"/>
        <w:rPr>
          <w:color w:val="000000"/>
          <w:sz w:val="26"/>
          <w:szCs w:val="26"/>
        </w:rPr>
      </w:pPr>
      <w:r>
        <w:rPr>
          <w:b/>
          <w:color w:val="000000"/>
          <w:sz w:val="26"/>
          <w:szCs w:val="26"/>
        </w:rPr>
        <w:t>Ưu điểm</w:t>
      </w:r>
      <w:r>
        <w:rPr>
          <w:color w:val="000000"/>
          <w:sz w:val="26"/>
          <w:szCs w:val="26"/>
        </w:rPr>
        <w:t>: Mặc dù có những khó khăn nhất định, nhưng các đồng chí thành viên Ủy ban Kiểm tra và cấp ủy viên phụ trách công tác kiểm tra giám sát của chi bộ đã cố gắng thực hiện tốt nhiệm vụ được giao</w:t>
      </w:r>
    </w:p>
    <w:p w:rsidR="00403A26" w:rsidRDefault="00403A26" w:rsidP="00403A26">
      <w:pPr>
        <w:numPr>
          <w:ilvl w:val="0"/>
          <w:numId w:val="1"/>
        </w:numPr>
        <w:tabs>
          <w:tab w:val="left" w:pos="851"/>
        </w:tabs>
        <w:spacing w:line="264" w:lineRule="auto"/>
        <w:ind w:left="0" w:firstLine="567"/>
        <w:jc w:val="both"/>
        <w:rPr>
          <w:b/>
          <w:color w:val="000000"/>
          <w:sz w:val="26"/>
          <w:szCs w:val="26"/>
        </w:rPr>
      </w:pPr>
      <w:r>
        <w:rPr>
          <w:b/>
          <w:color w:val="000000"/>
          <w:sz w:val="26"/>
          <w:szCs w:val="26"/>
        </w:rPr>
        <w:t>Hạn chế:</w:t>
      </w:r>
    </w:p>
    <w:p w:rsidR="00403A26" w:rsidRDefault="00403A26" w:rsidP="00403A26">
      <w:pPr>
        <w:tabs>
          <w:tab w:val="left" w:pos="851"/>
        </w:tabs>
        <w:spacing w:line="264" w:lineRule="auto"/>
        <w:ind w:firstLine="567"/>
        <w:jc w:val="both"/>
        <w:rPr>
          <w:color w:val="000000"/>
          <w:sz w:val="26"/>
          <w:szCs w:val="26"/>
        </w:rPr>
      </w:pPr>
      <w:r>
        <w:rPr>
          <w:color w:val="000000"/>
          <w:sz w:val="26"/>
          <w:szCs w:val="26"/>
        </w:rPr>
        <w:t xml:space="preserve">+ Một số đồng chí cấp ủy viên và đảng viên chưa thực sự </w:t>
      </w:r>
      <w:r w:rsidR="00794814" w:rsidRPr="00794814">
        <w:rPr>
          <w:color w:val="000000"/>
          <w:sz w:val="26"/>
          <w:szCs w:val="26"/>
          <w:highlight w:val="yellow"/>
        </w:rPr>
        <w:t>nhận thức đúng đắn công tác kiểm tra giám của Đảng</w:t>
      </w:r>
      <w:r w:rsidR="00794814">
        <w:rPr>
          <w:color w:val="000000"/>
          <w:sz w:val="26"/>
          <w:szCs w:val="26"/>
        </w:rPr>
        <w:t xml:space="preserve">, chưa </w:t>
      </w:r>
      <w:r>
        <w:rPr>
          <w:color w:val="000000"/>
          <w:sz w:val="26"/>
          <w:szCs w:val="26"/>
        </w:rPr>
        <w:t xml:space="preserve">quan tâm đúng mức đến công tác kiểm tra, giám sát của đảng, nên khi có yêu cầu phối hợp với Ủy ban kiểm tra để giải quyết công việc còn chưa nhiệt tình, </w:t>
      </w:r>
      <w:r w:rsidR="00794814" w:rsidRPr="00794814">
        <w:rPr>
          <w:color w:val="000000"/>
          <w:sz w:val="26"/>
          <w:szCs w:val="26"/>
          <w:highlight w:val="yellow"/>
        </w:rPr>
        <w:t>thiếu sự hợp tác</w:t>
      </w:r>
      <w:r w:rsidR="00794814">
        <w:rPr>
          <w:color w:val="000000"/>
          <w:sz w:val="26"/>
          <w:szCs w:val="26"/>
        </w:rPr>
        <w:t xml:space="preserve">, </w:t>
      </w:r>
      <w:r>
        <w:rPr>
          <w:color w:val="000000"/>
          <w:sz w:val="26"/>
          <w:szCs w:val="26"/>
        </w:rPr>
        <w:t xml:space="preserve">chưa cung cấp đủ thông tin liên quan </w:t>
      </w:r>
      <w:r w:rsidR="000810E7" w:rsidRPr="000810E7">
        <w:rPr>
          <w:color w:val="000000"/>
          <w:sz w:val="26"/>
          <w:szCs w:val="26"/>
          <w:highlight w:val="yellow"/>
        </w:rPr>
        <w:t>đến sự vụ</w:t>
      </w:r>
      <w:r w:rsidR="000810E7">
        <w:rPr>
          <w:color w:val="000000"/>
          <w:sz w:val="26"/>
          <w:szCs w:val="26"/>
        </w:rPr>
        <w:t xml:space="preserve"> </w:t>
      </w:r>
      <w:r>
        <w:rPr>
          <w:color w:val="000000"/>
          <w:sz w:val="26"/>
          <w:szCs w:val="26"/>
        </w:rPr>
        <w:t>một cách tự giác</w:t>
      </w:r>
    </w:p>
    <w:p w:rsidR="00403A26" w:rsidRDefault="00403A26" w:rsidP="00403A26">
      <w:pPr>
        <w:tabs>
          <w:tab w:val="left" w:pos="851"/>
        </w:tabs>
        <w:spacing w:line="264" w:lineRule="auto"/>
        <w:ind w:firstLine="567"/>
        <w:jc w:val="both"/>
        <w:rPr>
          <w:color w:val="000000"/>
          <w:sz w:val="26"/>
          <w:szCs w:val="26"/>
        </w:rPr>
      </w:pPr>
      <w:r>
        <w:rPr>
          <w:color w:val="000000"/>
          <w:sz w:val="26"/>
          <w:szCs w:val="26"/>
        </w:rPr>
        <w:t>+ Một số đồng chí đảng viên còn hiểu chưa đúng về nhiệm vụ của Ủy ban kiểm tra</w:t>
      </w:r>
      <w:r w:rsidR="000810E7">
        <w:rPr>
          <w:color w:val="000000"/>
          <w:sz w:val="26"/>
          <w:szCs w:val="26"/>
        </w:rPr>
        <w:t xml:space="preserve">, </w:t>
      </w:r>
      <w:r w:rsidR="000810E7" w:rsidRPr="000810E7">
        <w:rPr>
          <w:color w:val="000000"/>
          <w:sz w:val="26"/>
          <w:szCs w:val="26"/>
          <w:highlight w:val="yellow"/>
        </w:rPr>
        <w:t>không lắm vững quy trình, quy định về công tác kiểm tra giám sát</w:t>
      </w:r>
      <w:r>
        <w:rPr>
          <w:color w:val="000000"/>
          <w:sz w:val="26"/>
          <w:szCs w:val="26"/>
        </w:rPr>
        <w:t xml:space="preserve">, nên có nhiều việc phát sinh trong phạm vi giải quyết của chính quyền, các đồng chí lập tức gửi đơn yêu cầu Ủy ban kiểm tra giải quyết, khi được giải thích vẫn không thay đổi nơi </w:t>
      </w:r>
      <w:r w:rsidR="000810E7" w:rsidRPr="000810E7">
        <w:rPr>
          <w:color w:val="000000"/>
          <w:sz w:val="26"/>
          <w:szCs w:val="26"/>
          <w:highlight w:val="yellow"/>
        </w:rPr>
        <w:t>tiếp</w:t>
      </w:r>
      <w:r w:rsidR="000810E7">
        <w:rPr>
          <w:color w:val="000000"/>
          <w:sz w:val="26"/>
          <w:szCs w:val="26"/>
        </w:rPr>
        <w:t xml:space="preserve"> </w:t>
      </w:r>
      <w:r>
        <w:rPr>
          <w:color w:val="000000"/>
          <w:sz w:val="26"/>
          <w:szCs w:val="26"/>
        </w:rPr>
        <w:t>nhận đơn, nên Ủy ban kiểm tra phải chuyển lại về chi bộ và đơn vị cơ sở giải quyết theo trình tự, rất mất thời gian.</w:t>
      </w:r>
    </w:p>
    <w:p w:rsidR="00403A26" w:rsidRDefault="00403A26" w:rsidP="00403A26">
      <w:pPr>
        <w:tabs>
          <w:tab w:val="left" w:pos="851"/>
        </w:tabs>
        <w:spacing w:line="264" w:lineRule="auto"/>
        <w:ind w:firstLine="567"/>
        <w:jc w:val="both"/>
        <w:rPr>
          <w:color w:val="000000"/>
          <w:sz w:val="26"/>
          <w:szCs w:val="26"/>
        </w:rPr>
      </w:pPr>
      <w:r>
        <w:rPr>
          <w:color w:val="000000"/>
          <w:sz w:val="26"/>
          <w:szCs w:val="26"/>
        </w:rPr>
        <w:t xml:space="preserve">+ Một số đồng chí cấp ủy viên và đảng viên chưa chịu khó tìm hiểu các văn bản quy định của đảng về công tác kiểm tra, giám sát khi muốn gửi đơn, nên đã lẫn lộn giữa tiêu đề của đơn và nội dung trong đơn (lẫn lộn giữa phản ánh, kiến nghị, khiếu nại, tố cáo) </w:t>
      </w:r>
    </w:p>
    <w:p w:rsidR="00403A26" w:rsidRDefault="00403A26" w:rsidP="00403A26">
      <w:pPr>
        <w:numPr>
          <w:ilvl w:val="0"/>
          <w:numId w:val="1"/>
        </w:numPr>
        <w:tabs>
          <w:tab w:val="left" w:pos="851"/>
        </w:tabs>
        <w:spacing w:line="264" w:lineRule="auto"/>
        <w:ind w:left="0" w:firstLine="567"/>
        <w:jc w:val="both"/>
        <w:rPr>
          <w:b/>
          <w:color w:val="000000"/>
          <w:sz w:val="26"/>
          <w:szCs w:val="26"/>
        </w:rPr>
      </w:pPr>
      <w:r>
        <w:rPr>
          <w:b/>
          <w:color w:val="000000"/>
          <w:sz w:val="26"/>
          <w:szCs w:val="26"/>
        </w:rPr>
        <w:t>Kiến nghị:</w:t>
      </w:r>
    </w:p>
    <w:p w:rsidR="00403A26" w:rsidRDefault="00403A26" w:rsidP="00403A26">
      <w:pPr>
        <w:tabs>
          <w:tab w:val="left" w:pos="851"/>
        </w:tabs>
        <w:spacing w:line="264" w:lineRule="auto"/>
        <w:ind w:firstLine="567"/>
        <w:jc w:val="both"/>
        <w:rPr>
          <w:color w:val="000000"/>
          <w:sz w:val="26"/>
          <w:szCs w:val="26"/>
        </w:rPr>
      </w:pPr>
      <w:r>
        <w:rPr>
          <w:color w:val="000000"/>
          <w:sz w:val="26"/>
          <w:szCs w:val="26"/>
        </w:rPr>
        <w:t xml:space="preserve">+ Đề nghị Đảng ủy Sở Giáo dục và Đào tạo mở lớp tập huấn hàng năm cho các đồng chí thành viên Ủy ban Kiểm tra và cấp ủy viên phụ trách công tác kiểm tra giám sát của chi bộ tập huấn về công tác này, </w:t>
      </w:r>
    </w:p>
    <w:p w:rsidR="00403A26" w:rsidRDefault="00403A26" w:rsidP="00403A26">
      <w:pPr>
        <w:tabs>
          <w:tab w:val="left" w:pos="851"/>
        </w:tabs>
        <w:spacing w:line="264" w:lineRule="auto"/>
        <w:ind w:firstLine="567"/>
        <w:jc w:val="both"/>
        <w:rPr>
          <w:color w:val="000000"/>
          <w:sz w:val="26"/>
          <w:szCs w:val="26"/>
        </w:rPr>
      </w:pPr>
      <w:r>
        <w:rPr>
          <w:color w:val="000000"/>
          <w:sz w:val="26"/>
          <w:szCs w:val="26"/>
        </w:rPr>
        <w:t xml:space="preserve">+ Đề nghị Đảng ủy Trường có kế hoạch mở lớp tập huấn để cho các đồng chí đảng viên hiểu các quy định về công tác kiểm tra giám sát của đảng. </w:t>
      </w:r>
    </w:p>
    <w:p w:rsidR="00403A26" w:rsidRDefault="00403A26" w:rsidP="00403A26">
      <w:pPr>
        <w:spacing w:line="264" w:lineRule="auto"/>
        <w:jc w:val="both"/>
        <w:rPr>
          <w:color w:val="000000"/>
          <w:sz w:val="26"/>
          <w:szCs w:val="26"/>
        </w:rPr>
      </w:pPr>
    </w:p>
    <w:tbl>
      <w:tblPr>
        <w:tblW w:w="0" w:type="auto"/>
        <w:jc w:val="center"/>
        <w:tblLook w:val="04A0" w:firstRow="1" w:lastRow="0" w:firstColumn="1" w:lastColumn="0" w:noHBand="0" w:noVBand="1"/>
      </w:tblPr>
      <w:tblGrid>
        <w:gridCol w:w="5427"/>
        <w:gridCol w:w="3592"/>
      </w:tblGrid>
      <w:tr w:rsidR="00403A26" w:rsidTr="00403A26">
        <w:trPr>
          <w:jc w:val="center"/>
        </w:trPr>
        <w:tc>
          <w:tcPr>
            <w:tcW w:w="5427" w:type="dxa"/>
          </w:tcPr>
          <w:p w:rsidR="00403A26" w:rsidRDefault="00403A26">
            <w:pPr>
              <w:tabs>
                <w:tab w:val="left" w:pos="1134"/>
              </w:tabs>
              <w:spacing w:line="256" w:lineRule="auto"/>
              <w:jc w:val="center"/>
              <w:rPr>
                <w:b/>
                <w:sz w:val="28"/>
                <w:szCs w:val="26"/>
                <w:shd w:val="clear" w:color="auto" w:fill="FFFFFF"/>
              </w:rPr>
            </w:pPr>
            <w:r>
              <w:rPr>
                <w:b/>
                <w:sz w:val="28"/>
                <w:szCs w:val="26"/>
                <w:shd w:val="clear" w:color="auto" w:fill="FFFFFF"/>
              </w:rPr>
              <w:t>T/M ĐẢNG ỦY</w:t>
            </w:r>
          </w:p>
          <w:p w:rsidR="00403A26" w:rsidRDefault="00403A26">
            <w:pPr>
              <w:tabs>
                <w:tab w:val="left" w:pos="1134"/>
              </w:tabs>
              <w:spacing w:line="256" w:lineRule="auto"/>
              <w:jc w:val="center"/>
              <w:rPr>
                <w:sz w:val="28"/>
                <w:szCs w:val="26"/>
                <w:shd w:val="clear" w:color="auto" w:fill="FFFFFF"/>
              </w:rPr>
            </w:pPr>
            <w:r>
              <w:rPr>
                <w:sz w:val="28"/>
                <w:szCs w:val="26"/>
                <w:shd w:val="clear" w:color="auto" w:fill="FFFFFF"/>
              </w:rPr>
              <w:t>BÍ THƯ</w:t>
            </w:r>
          </w:p>
          <w:p w:rsidR="00403A26" w:rsidRDefault="00403A26">
            <w:pPr>
              <w:tabs>
                <w:tab w:val="left" w:pos="1134"/>
              </w:tabs>
              <w:spacing w:line="256" w:lineRule="auto"/>
              <w:jc w:val="center"/>
              <w:rPr>
                <w:sz w:val="28"/>
                <w:szCs w:val="26"/>
                <w:shd w:val="clear" w:color="auto" w:fill="FFFFFF"/>
              </w:rPr>
            </w:pPr>
          </w:p>
          <w:p w:rsidR="00403A26" w:rsidRDefault="00403A26">
            <w:pPr>
              <w:tabs>
                <w:tab w:val="left" w:pos="1134"/>
              </w:tabs>
              <w:spacing w:line="256" w:lineRule="auto"/>
              <w:jc w:val="center"/>
              <w:rPr>
                <w:sz w:val="28"/>
                <w:szCs w:val="26"/>
                <w:shd w:val="clear" w:color="auto" w:fill="FFFFFF"/>
              </w:rPr>
            </w:pPr>
          </w:p>
          <w:p w:rsidR="00403A26" w:rsidRDefault="00403A26">
            <w:pPr>
              <w:tabs>
                <w:tab w:val="left" w:pos="1134"/>
              </w:tabs>
              <w:spacing w:line="256" w:lineRule="auto"/>
              <w:jc w:val="center"/>
              <w:rPr>
                <w:sz w:val="28"/>
                <w:szCs w:val="26"/>
                <w:shd w:val="clear" w:color="auto" w:fill="FFFFFF"/>
              </w:rPr>
            </w:pPr>
          </w:p>
          <w:p w:rsidR="00403A26" w:rsidRDefault="00403A26">
            <w:pPr>
              <w:tabs>
                <w:tab w:val="left" w:pos="1134"/>
              </w:tabs>
              <w:spacing w:line="256" w:lineRule="auto"/>
              <w:jc w:val="center"/>
              <w:rPr>
                <w:sz w:val="28"/>
                <w:szCs w:val="26"/>
                <w:shd w:val="clear" w:color="auto" w:fill="FFFFFF"/>
              </w:rPr>
            </w:pPr>
          </w:p>
          <w:p w:rsidR="00403A26" w:rsidRDefault="00403A26">
            <w:pPr>
              <w:tabs>
                <w:tab w:val="left" w:pos="1134"/>
              </w:tabs>
              <w:spacing w:line="256" w:lineRule="auto"/>
              <w:jc w:val="center"/>
              <w:rPr>
                <w:sz w:val="28"/>
                <w:szCs w:val="26"/>
                <w:shd w:val="clear" w:color="auto" w:fill="FFFFFF"/>
              </w:rPr>
            </w:pPr>
          </w:p>
          <w:p w:rsidR="00403A26" w:rsidRDefault="00403A26">
            <w:pPr>
              <w:tabs>
                <w:tab w:val="left" w:pos="1134"/>
              </w:tabs>
              <w:spacing w:line="256" w:lineRule="auto"/>
              <w:jc w:val="center"/>
              <w:rPr>
                <w:shd w:val="clear" w:color="auto" w:fill="FFFFFF"/>
              </w:rPr>
            </w:pPr>
            <w:r>
              <w:rPr>
                <w:b/>
                <w:sz w:val="28"/>
                <w:szCs w:val="26"/>
                <w:shd w:val="clear" w:color="auto" w:fill="FFFFFF"/>
              </w:rPr>
              <w:t>Phạm Hữu Lộc</w:t>
            </w:r>
          </w:p>
          <w:p w:rsidR="00403A26" w:rsidRDefault="00403A26">
            <w:pPr>
              <w:pStyle w:val="ListParagraph"/>
              <w:tabs>
                <w:tab w:val="left" w:pos="217"/>
              </w:tabs>
              <w:ind w:left="29"/>
              <w:jc w:val="both"/>
              <w:rPr>
                <w:sz w:val="26"/>
                <w:szCs w:val="26"/>
                <w:shd w:val="clear" w:color="auto" w:fill="FFFFFF"/>
              </w:rPr>
            </w:pPr>
          </w:p>
        </w:tc>
        <w:tc>
          <w:tcPr>
            <w:tcW w:w="3592" w:type="dxa"/>
          </w:tcPr>
          <w:p w:rsidR="00403A26" w:rsidRDefault="00403A26">
            <w:pPr>
              <w:tabs>
                <w:tab w:val="left" w:pos="1134"/>
              </w:tabs>
              <w:spacing w:line="256" w:lineRule="auto"/>
              <w:jc w:val="center"/>
              <w:rPr>
                <w:b/>
                <w:sz w:val="28"/>
                <w:szCs w:val="26"/>
                <w:shd w:val="clear" w:color="auto" w:fill="FFFFFF"/>
              </w:rPr>
            </w:pPr>
            <w:r>
              <w:rPr>
                <w:b/>
                <w:sz w:val="28"/>
                <w:szCs w:val="26"/>
                <w:shd w:val="clear" w:color="auto" w:fill="FFFFFF"/>
              </w:rPr>
              <w:lastRenderedPageBreak/>
              <w:t>T/M ỦY BAN KIỂM TRA</w:t>
            </w:r>
          </w:p>
          <w:p w:rsidR="00403A26" w:rsidRDefault="00403A26">
            <w:pPr>
              <w:tabs>
                <w:tab w:val="left" w:pos="1134"/>
              </w:tabs>
              <w:spacing w:line="256" w:lineRule="auto"/>
              <w:jc w:val="center"/>
              <w:rPr>
                <w:sz w:val="28"/>
                <w:szCs w:val="26"/>
                <w:shd w:val="clear" w:color="auto" w:fill="FFFFFF"/>
              </w:rPr>
            </w:pPr>
            <w:r>
              <w:rPr>
                <w:sz w:val="28"/>
                <w:szCs w:val="26"/>
                <w:shd w:val="clear" w:color="auto" w:fill="FFFFFF"/>
              </w:rPr>
              <w:t>CHỦ NHIỆM</w:t>
            </w:r>
          </w:p>
          <w:p w:rsidR="00403A26" w:rsidRDefault="00403A26">
            <w:pPr>
              <w:tabs>
                <w:tab w:val="left" w:pos="1134"/>
              </w:tabs>
              <w:spacing w:line="256" w:lineRule="auto"/>
              <w:jc w:val="center"/>
              <w:rPr>
                <w:sz w:val="28"/>
                <w:szCs w:val="26"/>
                <w:shd w:val="clear" w:color="auto" w:fill="FFFFFF"/>
              </w:rPr>
            </w:pPr>
          </w:p>
          <w:p w:rsidR="00403A26" w:rsidRDefault="00403A26">
            <w:pPr>
              <w:tabs>
                <w:tab w:val="left" w:pos="1134"/>
              </w:tabs>
              <w:spacing w:line="256" w:lineRule="auto"/>
              <w:jc w:val="center"/>
              <w:rPr>
                <w:sz w:val="28"/>
                <w:szCs w:val="26"/>
                <w:shd w:val="clear" w:color="auto" w:fill="FFFFFF"/>
              </w:rPr>
            </w:pPr>
          </w:p>
          <w:p w:rsidR="00403A26" w:rsidRDefault="00403A26">
            <w:pPr>
              <w:tabs>
                <w:tab w:val="left" w:pos="1134"/>
              </w:tabs>
              <w:spacing w:line="256" w:lineRule="auto"/>
              <w:jc w:val="center"/>
              <w:rPr>
                <w:sz w:val="28"/>
                <w:szCs w:val="26"/>
                <w:shd w:val="clear" w:color="auto" w:fill="FFFFFF"/>
              </w:rPr>
            </w:pPr>
          </w:p>
          <w:p w:rsidR="00403A26" w:rsidRDefault="00403A26">
            <w:pPr>
              <w:tabs>
                <w:tab w:val="left" w:pos="1134"/>
              </w:tabs>
              <w:spacing w:line="256" w:lineRule="auto"/>
              <w:jc w:val="center"/>
              <w:rPr>
                <w:sz w:val="28"/>
                <w:szCs w:val="26"/>
                <w:shd w:val="clear" w:color="auto" w:fill="FFFFFF"/>
              </w:rPr>
            </w:pPr>
          </w:p>
          <w:p w:rsidR="00403A26" w:rsidRDefault="00403A26">
            <w:pPr>
              <w:tabs>
                <w:tab w:val="left" w:pos="1134"/>
              </w:tabs>
              <w:spacing w:line="256" w:lineRule="auto"/>
              <w:jc w:val="center"/>
              <w:rPr>
                <w:sz w:val="28"/>
                <w:szCs w:val="26"/>
                <w:shd w:val="clear" w:color="auto" w:fill="FFFFFF"/>
              </w:rPr>
            </w:pPr>
          </w:p>
          <w:p w:rsidR="00403A26" w:rsidRDefault="00403A26">
            <w:pPr>
              <w:tabs>
                <w:tab w:val="left" w:pos="1134"/>
              </w:tabs>
              <w:spacing w:line="256" w:lineRule="auto"/>
              <w:jc w:val="center"/>
              <w:rPr>
                <w:b/>
                <w:sz w:val="28"/>
                <w:szCs w:val="26"/>
                <w:shd w:val="clear" w:color="auto" w:fill="FFFFFF"/>
              </w:rPr>
            </w:pPr>
            <w:r>
              <w:rPr>
                <w:b/>
                <w:sz w:val="28"/>
                <w:szCs w:val="26"/>
                <w:shd w:val="clear" w:color="auto" w:fill="FFFFFF"/>
              </w:rPr>
              <w:t>Đinh Hồng Minh</w:t>
            </w:r>
          </w:p>
        </w:tc>
      </w:tr>
      <w:tr w:rsidR="00403A26" w:rsidTr="00403A26">
        <w:trPr>
          <w:jc w:val="center"/>
        </w:trPr>
        <w:tc>
          <w:tcPr>
            <w:tcW w:w="5427" w:type="dxa"/>
          </w:tcPr>
          <w:p w:rsidR="00403A26" w:rsidRDefault="00403A26">
            <w:pPr>
              <w:tabs>
                <w:tab w:val="left" w:pos="1134"/>
              </w:tabs>
              <w:spacing w:line="256" w:lineRule="auto"/>
              <w:jc w:val="both"/>
              <w:rPr>
                <w:b/>
                <w:shd w:val="clear" w:color="auto" w:fill="FFFFFF"/>
              </w:rPr>
            </w:pPr>
            <w:r>
              <w:rPr>
                <w:b/>
                <w:shd w:val="clear" w:color="auto" w:fill="FFFFFF"/>
              </w:rPr>
              <w:lastRenderedPageBreak/>
              <w:t>Nơi nhận:</w:t>
            </w:r>
          </w:p>
          <w:p w:rsidR="00403A26" w:rsidRDefault="00403A26" w:rsidP="00CC5050">
            <w:pPr>
              <w:pStyle w:val="ListParagraph"/>
              <w:numPr>
                <w:ilvl w:val="0"/>
                <w:numId w:val="5"/>
              </w:numPr>
              <w:tabs>
                <w:tab w:val="left" w:pos="217"/>
              </w:tabs>
              <w:spacing w:after="0" w:line="240" w:lineRule="auto"/>
              <w:ind w:left="0" w:firstLine="29"/>
              <w:jc w:val="both"/>
              <w:rPr>
                <w:rFonts w:ascii="Times New Roman" w:hAnsi="Times New Roman"/>
                <w:sz w:val="24"/>
                <w:szCs w:val="24"/>
                <w:shd w:val="clear" w:color="auto" w:fill="FFFFFF"/>
              </w:rPr>
            </w:pPr>
            <w:r>
              <w:rPr>
                <w:rFonts w:ascii="Times New Roman" w:hAnsi="Times New Roman"/>
                <w:sz w:val="24"/>
                <w:szCs w:val="24"/>
                <w:shd w:val="clear" w:color="auto" w:fill="FFFFFF"/>
              </w:rPr>
              <w:t>UBKT Đảng ủy SGD&amp;ĐT (để báo cáo);</w:t>
            </w:r>
          </w:p>
          <w:p w:rsidR="00403A26" w:rsidRDefault="00403A26" w:rsidP="00CC5050">
            <w:pPr>
              <w:pStyle w:val="ListParagraph"/>
              <w:numPr>
                <w:ilvl w:val="0"/>
                <w:numId w:val="5"/>
              </w:numPr>
              <w:tabs>
                <w:tab w:val="left" w:pos="217"/>
              </w:tabs>
              <w:spacing w:after="0" w:line="240" w:lineRule="auto"/>
              <w:ind w:left="0" w:firstLine="29"/>
              <w:jc w:val="both"/>
              <w:rPr>
                <w:rFonts w:ascii="Times New Roman" w:hAnsi="Times New Roman"/>
                <w:sz w:val="24"/>
                <w:szCs w:val="24"/>
                <w:shd w:val="clear" w:color="auto" w:fill="FFFFFF"/>
              </w:rPr>
            </w:pPr>
            <w:r>
              <w:rPr>
                <w:rFonts w:ascii="Times New Roman" w:hAnsi="Times New Roman"/>
                <w:sz w:val="24"/>
                <w:szCs w:val="24"/>
                <w:shd w:val="clear" w:color="auto" w:fill="FFFFFF"/>
              </w:rPr>
              <w:t>Ủy viên BCH Đảng bộ (để phối hợp chỉ đạo);</w:t>
            </w:r>
          </w:p>
          <w:p w:rsidR="00403A26" w:rsidRDefault="00403A26" w:rsidP="00CC5050">
            <w:pPr>
              <w:pStyle w:val="ListParagraph"/>
              <w:numPr>
                <w:ilvl w:val="0"/>
                <w:numId w:val="5"/>
              </w:numPr>
              <w:tabs>
                <w:tab w:val="left" w:pos="217"/>
              </w:tabs>
              <w:spacing w:after="0" w:line="240" w:lineRule="auto"/>
              <w:ind w:left="0" w:firstLine="29"/>
              <w:jc w:val="both"/>
              <w:rPr>
                <w:rFonts w:ascii="Times New Roman" w:hAnsi="Times New Roman"/>
                <w:sz w:val="24"/>
                <w:szCs w:val="24"/>
                <w:shd w:val="clear" w:color="auto" w:fill="FFFFFF"/>
              </w:rPr>
            </w:pPr>
            <w:r>
              <w:rPr>
                <w:rFonts w:ascii="Times New Roman" w:hAnsi="Times New Roman"/>
                <w:sz w:val="24"/>
                <w:szCs w:val="24"/>
                <w:shd w:val="clear" w:color="auto" w:fill="FFFFFF"/>
              </w:rPr>
              <w:t>Ủy viên Ủy ban kiểm tra Đảng ủy (để thực hiện);</w:t>
            </w:r>
          </w:p>
          <w:p w:rsidR="00403A26" w:rsidRDefault="00403A26" w:rsidP="00CC5050">
            <w:pPr>
              <w:pStyle w:val="ListParagraph"/>
              <w:numPr>
                <w:ilvl w:val="0"/>
                <w:numId w:val="5"/>
              </w:numPr>
              <w:tabs>
                <w:tab w:val="left" w:pos="217"/>
              </w:tabs>
              <w:spacing w:after="0" w:line="240" w:lineRule="auto"/>
              <w:ind w:left="0" w:firstLine="29"/>
              <w:jc w:val="both"/>
              <w:rPr>
                <w:rFonts w:ascii="Times New Roman" w:hAnsi="Times New Roman"/>
                <w:sz w:val="24"/>
                <w:szCs w:val="24"/>
                <w:shd w:val="clear" w:color="auto" w:fill="FFFFFF"/>
              </w:rPr>
            </w:pPr>
            <w:r>
              <w:rPr>
                <w:rFonts w:ascii="Times New Roman" w:hAnsi="Times New Roman"/>
                <w:sz w:val="24"/>
                <w:szCs w:val="24"/>
                <w:shd w:val="clear" w:color="auto" w:fill="FFFFFF"/>
              </w:rPr>
              <w:t>Bí thư Chi bộ trực thuộc (để thực hiện);</w:t>
            </w:r>
          </w:p>
          <w:p w:rsidR="00403A26" w:rsidRDefault="00403A26">
            <w:pPr>
              <w:tabs>
                <w:tab w:val="left" w:pos="1134"/>
              </w:tabs>
              <w:spacing w:line="256" w:lineRule="auto"/>
              <w:jc w:val="both"/>
              <w:rPr>
                <w:b/>
                <w:shd w:val="clear" w:color="auto" w:fill="FFFFFF"/>
              </w:rPr>
            </w:pPr>
            <w:r>
              <w:rPr>
                <w:shd w:val="clear" w:color="auto" w:fill="FFFFFF"/>
              </w:rPr>
              <w:t>-  Lưu UBKT</w:t>
            </w:r>
            <w:r>
              <w:rPr>
                <w:i/>
                <w:shd w:val="clear" w:color="auto" w:fill="FFFFFF"/>
              </w:rPr>
              <w:t>./.</w:t>
            </w:r>
          </w:p>
          <w:p w:rsidR="00403A26" w:rsidRDefault="00403A26">
            <w:pPr>
              <w:tabs>
                <w:tab w:val="left" w:pos="1134"/>
              </w:tabs>
              <w:spacing w:line="256" w:lineRule="auto"/>
              <w:jc w:val="both"/>
              <w:rPr>
                <w:b/>
                <w:shd w:val="clear" w:color="auto" w:fill="FFFFFF"/>
              </w:rPr>
            </w:pPr>
          </w:p>
        </w:tc>
        <w:tc>
          <w:tcPr>
            <w:tcW w:w="3592" w:type="dxa"/>
          </w:tcPr>
          <w:p w:rsidR="00403A26" w:rsidRDefault="00403A26">
            <w:pPr>
              <w:tabs>
                <w:tab w:val="left" w:pos="1134"/>
              </w:tabs>
              <w:spacing w:line="256" w:lineRule="auto"/>
              <w:jc w:val="both"/>
              <w:rPr>
                <w:b/>
                <w:sz w:val="28"/>
                <w:szCs w:val="26"/>
                <w:shd w:val="clear" w:color="auto" w:fill="FFFFFF"/>
              </w:rPr>
            </w:pPr>
          </w:p>
        </w:tc>
      </w:tr>
    </w:tbl>
    <w:p w:rsidR="00E90EE3" w:rsidRDefault="00E90EE3"/>
    <w:sectPr w:rsidR="00E90EE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0C15CD"/>
    <w:multiLevelType w:val="hybridMultilevel"/>
    <w:tmpl w:val="AE42A9DE"/>
    <w:lvl w:ilvl="0" w:tplc="7F9CF96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2D479A1"/>
    <w:multiLevelType w:val="hybridMultilevel"/>
    <w:tmpl w:val="726ACA3E"/>
    <w:lvl w:ilvl="0" w:tplc="602297A8">
      <w:start w:val="1"/>
      <w:numFmt w:val="decimal"/>
      <w:lvlText w:val="%1."/>
      <w:lvlJc w:val="left"/>
      <w:pPr>
        <w:ind w:left="965" w:hanging="360"/>
      </w:pPr>
    </w:lvl>
    <w:lvl w:ilvl="1" w:tplc="04090019">
      <w:start w:val="1"/>
      <w:numFmt w:val="lowerLetter"/>
      <w:lvlText w:val="%2."/>
      <w:lvlJc w:val="left"/>
      <w:pPr>
        <w:ind w:left="1685" w:hanging="360"/>
      </w:pPr>
    </w:lvl>
    <w:lvl w:ilvl="2" w:tplc="0409001B">
      <w:start w:val="1"/>
      <w:numFmt w:val="lowerRoman"/>
      <w:lvlText w:val="%3."/>
      <w:lvlJc w:val="right"/>
      <w:pPr>
        <w:ind w:left="2405" w:hanging="180"/>
      </w:pPr>
    </w:lvl>
    <w:lvl w:ilvl="3" w:tplc="0409000F">
      <w:start w:val="1"/>
      <w:numFmt w:val="decimal"/>
      <w:lvlText w:val="%4."/>
      <w:lvlJc w:val="left"/>
      <w:pPr>
        <w:ind w:left="3125" w:hanging="360"/>
      </w:pPr>
    </w:lvl>
    <w:lvl w:ilvl="4" w:tplc="04090019">
      <w:start w:val="1"/>
      <w:numFmt w:val="lowerLetter"/>
      <w:lvlText w:val="%5."/>
      <w:lvlJc w:val="left"/>
      <w:pPr>
        <w:ind w:left="3845" w:hanging="360"/>
      </w:pPr>
    </w:lvl>
    <w:lvl w:ilvl="5" w:tplc="0409001B">
      <w:start w:val="1"/>
      <w:numFmt w:val="lowerRoman"/>
      <w:lvlText w:val="%6."/>
      <w:lvlJc w:val="right"/>
      <w:pPr>
        <w:ind w:left="4565" w:hanging="180"/>
      </w:pPr>
    </w:lvl>
    <w:lvl w:ilvl="6" w:tplc="0409000F">
      <w:start w:val="1"/>
      <w:numFmt w:val="decimal"/>
      <w:lvlText w:val="%7."/>
      <w:lvlJc w:val="left"/>
      <w:pPr>
        <w:ind w:left="5285" w:hanging="360"/>
      </w:pPr>
    </w:lvl>
    <w:lvl w:ilvl="7" w:tplc="04090019">
      <w:start w:val="1"/>
      <w:numFmt w:val="lowerLetter"/>
      <w:lvlText w:val="%8."/>
      <w:lvlJc w:val="left"/>
      <w:pPr>
        <w:ind w:left="6005" w:hanging="360"/>
      </w:pPr>
    </w:lvl>
    <w:lvl w:ilvl="8" w:tplc="0409001B">
      <w:start w:val="1"/>
      <w:numFmt w:val="lowerRoman"/>
      <w:lvlText w:val="%9."/>
      <w:lvlJc w:val="right"/>
      <w:pPr>
        <w:ind w:left="6725" w:hanging="180"/>
      </w:pPr>
    </w:lvl>
  </w:abstractNum>
  <w:abstractNum w:abstractNumId="2">
    <w:nsid w:val="42FB6013"/>
    <w:multiLevelType w:val="hybridMultilevel"/>
    <w:tmpl w:val="2D265EF4"/>
    <w:lvl w:ilvl="0" w:tplc="202233CA">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abstractNum w:abstractNumId="4">
    <w:nsid w:val="716754C3"/>
    <w:multiLevelType w:val="hybridMultilevel"/>
    <w:tmpl w:val="8A566C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A26"/>
    <w:rsid w:val="00023DE7"/>
    <w:rsid w:val="000810E7"/>
    <w:rsid w:val="00181C0C"/>
    <w:rsid w:val="0022558C"/>
    <w:rsid w:val="002B39BB"/>
    <w:rsid w:val="00313193"/>
    <w:rsid w:val="003A305B"/>
    <w:rsid w:val="00403A26"/>
    <w:rsid w:val="004731BE"/>
    <w:rsid w:val="005C1A1D"/>
    <w:rsid w:val="00794814"/>
    <w:rsid w:val="008476CA"/>
    <w:rsid w:val="009032FC"/>
    <w:rsid w:val="00A435D5"/>
    <w:rsid w:val="00C36930"/>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A26"/>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9"/>
    <w:semiHidden/>
    <w:unhideWhenUsed/>
    <w:qFormat/>
    <w:rsid w:val="00403A26"/>
    <w:pPr>
      <w:keepNext/>
      <w:tabs>
        <w:tab w:val="center" w:pos="7100"/>
      </w:tabs>
      <w:jc w:val="center"/>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rsid w:val="00403A26"/>
    <w:rPr>
      <w:rFonts w:ascii="Times New Roman" w:eastAsia="Times New Roman" w:hAnsi="Times New Roman" w:cs="Times New Roman"/>
      <w:b/>
      <w:bCs/>
      <w:sz w:val="36"/>
      <w:szCs w:val="36"/>
    </w:rPr>
  </w:style>
  <w:style w:type="paragraph" w:styleId="ListParagraph">
    <w:name w:val="List Paragraph"/>
    <w:basedOn w:val="Normal"/>
    <w:uiPriority w:val="34"/>
    <w:qFormat/>
    <w:rsid w:val="00403A26"/>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A26"/>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9"/>
    <w:semiHidden/>
    <w:unhideWhenUsed/>
    <w:qFormat/>
    <w:rsid w:val="00403A26"/>
    <w:pPr>
      <w:keepNext/>
      <w:tabs>
        <w:tab w:val="center" w:pos="7100"/>
      </w:tabs>
      <w:jc w:val="center"/>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rsid w:val="00403A26"/>
    <w:rPr>
      <w:rFonts w:ascii="Times New Roman" w:eastAsia="Times New Roman" w:hAnsi="Times New Roman" w:cs="Times New Roman"/>
      <w:b/>
      <w:bCs/>
      <w:sz w:val="36"/>
      <w:szCs w:val="36"/>
    </w:rPr>
  </w:style>
  <w:style w:type="paragraph" w:styleId="ListParagraph">
    <w:name w:val="List Paragraph"/>
    <w:basedOn w:val="Normal"/>
    <w:uiPriority w:val="34"/>
    <w:qFormat/>
    <w:rsid w:val="00403A26"/>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501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75DD7-91E6-4DCD-8FC4-4C456EA15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Pages>
  <Words>1907</Words>
  <Characters>10873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2016-07-15T07:50:00Z</dcterms:created>
  <dcterms:modified xsi:type="dcterms:W3CDTF">2016-07-15T09:19:00Z</dcterms:modified>
</cp:coreProperties>
</file>